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1AD84" w14:textId="702FE897" w:rsidR="000274CD" w:rsidRPr="0051733F" w:rsidRDefault="00496BEB" w:rsidP="005D1DE3">
      <w:pPr>
        <w:rPr>
          <w:b/>
          <w:bCs/>
          <w:color w:val="548DD4" w:themeColor="text2" w:themeTint="99"/>
          <w:sz w:val="24"/>
          <w:szCs w:val="24"/>
        </w:rPr>
      </w:pPr>
      <w:bookmarkStart w:id="0" w:name="_Toc459799300"/>
      <w:r>
        <w:rPr>
          <w:b/>
          <w:bCs/>
          <w:color w:val="548DD4" w:themeColor="text2" w:themeTint="99"/>
          <w:sz w:val="24"/>
          <w:szCs w:val="24"/>
        </w:rPr>
        <w:t xml:space="preserve">Invitation to bid No: </w:t>
      </w:r>
      <w:r w:rsidR="005D1DE3">
        <w:rPr>
          <w:b/>
          <w:bCs/>
          <w:color w:val="548DD4" w:themeColor="text2" w:themeTint="99"/>
          <w:sz w:val="24"/>
          <w:szCs w:val="24"/>
        </w:rPr>
        <w:t>202</w:t>
      </w:r>
      <w:r w:rsidR="00233376">
        <w:rPr>
          <w:b/>
          <w:bCs/>
          <w:color w:val="548DD4" w:themeColor="text2" w:themeTint="99"/>
          <w:sz w:val="24"/>
          <w:szCs w:val="24"/>
        </w:rPr>
        <w:t>5-013</w:t>
      </w:r>
      <w:r w:rsidR="005D1DE3">
        <w:rPr>
          <w:b/>
          <w:bCs/>
          <w:color w:val="548DD4" w:themeColor="text2" w:themeTint="99"/>
          <w:sz w:val="24"/>
          <w:szCs w:val="24"/>
        </w:rPr>
        <w:t xml:space="preserve"> </w:t>
      </w:r>
      <w:r w:rsidR="00233376">
        <w:rPr>
          <w:b/>
          <w:bCs/>
          <w:color w:val="548DD4" w:themeColor="text2" w:themeTint="99"/>
          <w:sz w:val="24"/>
          <w:szCs w:val="24"/>
        </w:rPr>
        <w:t>FLEET</w:t>
      </w:r>
      <w:r w:rsidR="005D1DE3">
        <w:rPr>
          <w:b/>
          <w:bCs/>
          <w:color w:val="548DD4" w:themeColor="text2" w:themeTint="99"/>
          <w:sz w:val="24"/>
          <w:szCs w:val="24"/>
        </w:rPr>
        <w:t xml:space="preserve"> T</w:t>
      </w:r>
      <w:r>
        <w:rPr>
          <w:b/>
          <w:bCs/>
          <w:color w:val="548DD4" w:themeColor="text2" w:themeTint="99"/>
          <w:sz w:val="24"/>
          <w:szCs w:val="24"/>
        </w:rPr>
        <w:t>ENDER</w:t>
      </w:r>
      <w:r w:rsidR="007C5467">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1C4C1F">
        <w:rPr>
          <w:b/>
          <w:bCs/>
          <w:color w:val="548DD4" w:themeColor="text2" w:themeTint="99"/>
          <w:sz w:val="24"/>
          <w:szCs w:val="24"/>
        </w:rPr>
        <w:t>One Year</w:t>
      </w:r>
      <w:r w:rsidR="000274CD" w:rsidRPr="0051733F">
        <w:rPr>
          <w:b/>
          <w:bCs/>
          <w:color w:val="548DD4" w:themeColor="text2" w:themeTint="99"/>
          <w:sz w:val="24"/>
          <w:szCs w:val="24"/>
        </w:rPr>
        <w:t xml:space="preserve">”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8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2178"/>
        <w:gridCol w:w="2569"/>
        <w:gridCol w:w="2959"/>
      </w:tblGrid>
      <w:tr w:rsidR="00F3154B" w:rsidRPr="00F3154B" w14:paraId="527DBD34" w14:textId="77777777" w:rsidTr="00233376">
        <w:trPr>
          <w:trHeight w:val="254"/>
        </w:trPr>
        <w:tc>
          <w:tcPr>
            <w:tcW w:w="0" w:type="auto"/>
            <w:shd w:val="clear" w:color="auto" w:fill="auto"/>
            <w:vAlign w:val="center"/>
            <w:hideMark/>
          </w:tcPr>
          <w:p w14:paraId="76152EEC"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Lot No.</w:t>
            </w:r>
          </w:p>
        </w:tc>
        <w:tc>
          <w:tcPr>
            <w:tcW w:w="0" w:type="auto"/>
            <w:shd w:val="clear" w:color="auto" w:fill="auto"/>
            <w:vAlign w:val="center"/>
            <w:hideMark/>
          </w:tcPr>
          <w:p w14:paraId="25B6016E"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Item description</w:t>
            </w:r>
          </w:p>
        </w:tc>
        <w:tc>
          <w:tcPr>
            <w:tcW w:w="0" w:type="auto"/>
            <w:shd w:val="clear" w:color="auto" w:fill="auto"/>
            <w:vAlign w:val="center"/>
            <w:hideMark/>
          </w:tcPr>
          <w:p w14:paraId="5261AFCD"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No. of items per Lot</w:t>
            </w:r>
          </w:p>
        </w:tc>
        <w:tc>
          <w:tcPr>
            <w:tcW w:w="0" w:type="auto"/>
            <w:shd w:val="clear" w:color="auto" w:fill="auto"/>
            <w:vAlign w:val="center"/>
            <w:hideMark/>
          </w:tcPr>
          <w:p w14:paraId="08A23952"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Delivery of PO </w:t>
            </w:r>
          </w:p>
        </w:tc>
      </w:tr>
      <w:tr w:rsidR="008D4B28" w:rsidRPr="00F3154B" w14:paraId="432E164C" w14:textId="77777777" w:rsidTr="00233376">
        <w:trPr>
          <w:trHeight w:val="254"/>
        </w:trPr>
        <w:tc>
          <w:tcPr>
            <w:tcW w:w="0" w:type="auto"/>
            <w:shd w:val="clear" w:color="auto" w:fill="auto"/>
            <w:vAlign w:val="center"/>
            <w:hideMark/>
          </w:tcPr>
          <w:p w14:paraId="3CD0597E" w14:textId="77777777" w:rsidR="008D4B28" w:rsidRPr="00F3154B" w:rsidRDefault="008D4B28"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1</w:t>
            </w:r>
          </w:p>
        </w:tc>
        <w:tc>
          <w:tcPr>
            <w:tcW w:w="0" w:type="auto"/>
            <w:shd w:val="clear" w:color="auto" w:fill="auto"/>
            <w:noWrap/>
            <w:vAlign w:val="bottom"/>
            <w:hideMark/>
          </w:tcPr>
          <w:p w14:paraId="20061C4E" w14:textId="29B11730" w:rsidR="008D4B28" w:rsidRPr="00F3154B" w:rsidRDefault="008D4B28" w:rsidP="00F3154B">
            <w:pPr>
              <w:spacing w:after="0" w:line="240" w:lineRule="auto"/>
              <w:rPr>
                <w:rFonts w:ascii="Calibri" w:eastAsia="Times New Roman" w:hAnsi="Calibri" w:cs="Calibri"/>
                <w:b/>
                <w:bCs/>
                <w:color w:val="000000"/>
                <w:sz w:val="20"/>
                <w:szCs w:val="20"/>
                <w:lang w:val="en-US"/>
              </w:rPr>
            </w:pPr>
            <w:proofErr w:type="gramStart"/>
            <w:r>
              <w:rPr>
                <w:rFonts w:ascii="Calibri" w:eastAsia="Times New Roman" w:hAnsi="Calibri" w:cs="Calibri"/>
                <w:b/>
                <w:bCs/>
                <w:color w:val="000000"/>
                <w:sz w:val="20"/>
                <w:szCs w:val="20"/>
                <w:lang w:val="en-US"/>
              </w:rPr>
              <w:t>Mini Bus</w:t>
            </w:r>
            <w:proofErr w:type="gramEnd"/>
            <w:r>
              <w:rPr>
                <w:rFonts w:ascii="Calibri" w:eastAsia="Times New Roman" w:hAnsi="Calibri" w:cs="Calibri"/>
                <w:b/>
                <w:bCs/>
                <w:color w:val="000000"/>
                <w:sz w:val="20"/>
                <w:szCs w:val="20"/>
                <w:lang w:val="en-US"/>
              </w:rPr>
              <w:t xml:space="preserve"> </w:t>
            </w:r>
            <w:r w:rsidRPr="00F3154B">
              <w:rPr>
                <w:rFonts w:ascii="Calibri" w:eastAsia="Times New Roman" w:hAnsi="Calibri" w:cs="Calibri"/>
                <w:b/>
                <w:bCs/>
                <w:color w:val="000000"/>
                <w:sz w:val="20"/>
                <w:szCs w:val="20"/>
                <w:lang w:val="en-US"/>
              </w:rPr>
              <w:t xml:space="preserve">  </w:t>
            </w:r>
          </w:p>
        </w:tc>
        <w:tc>
          <w:tcPr>
            <w:tcW w:w="0" w:type="auto"/>
            <w:shd w:val="clear" w:color="auto" w:fill="auto"/>
            <w:vAlign w:val="center"/>
            <w:hideMark/>
          </w:tcPr>
          <w:p w14:paraId="25789489" w14:textId="0FCFD5BA" w:rsidR="008D4B28" w:rsidRPr="00F3154B" w:rsidRDefault="008D4B28"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w:t>
            </w:r>
          </w:p>
        </w:tc>
        <w:tc>
          <w:tcPr>
            <w:tcW w:w="0" w:type="auto"/>
            <w:vMerge w:val="restart"/>
            <w:shd w:val="clear" w:color="auto" w:fill="auto"/>
            <w:vAlign w:val="center"/>
            <w:hideMark/>
          </w:tcPr>
          <w:p w14:paraId="5648B076" w14:textId="77777777" w:rsidR="008D4B28" w:rsidRDefault="008D4B28" w:rsidP="005D1DE3">
            <w:pPr>
              <w:spacing w:after="0" w:line="240" w:lineRule="auto"/>
              <w:jc w:val="center"/>
              <w:rPr>
                <w:rFonts w:ascii="Calibri" w:eastAsia="Times New Roman" w:hAnsi="Calibri" w:cs="Calibri"/>
                <w:b/>
                <w:bCs/>
                <w:color w:val="000000"/>
                <w:sz w:val="20"/>
                <w:szCs w:val="20"/>
                <w:lang w:val="en-US"/>
              </w:rPr>
            </w:pPr>
          </w:p>
          <w:p w14:paraId="02D4A1EB" w14:textId="39A3A6F4" w:rsidR="008D4B28" w:rsidRPr="00F3154B" w:rsidRDefault="008D4B28" w:rsidP="005D1DE3">
            <w:pPr>
              <w:spacing w:after="0" w:line="240" w:lineRule="auto"/>
              <w:jc w:val="center"/>
              <w:rPr>
                <w:rFonts w:ascii="Calibri" w:eastAsia="Times New Roman" w:hAnsi="Calibri" w:cs="Calibri"/>
                <w:b/>
                <w:bCs/>
                <w:color w:val="000000"/>
                <w:sz w:val="20"/>
                <w:szCs w:val="20"/>
                <w:lang w:val="en-US"/>
              </w:rPr>
            </w:pPr>
            <w:proofErr w:type="spellStart"/>
            <w:r>
              <w:rPr>
                <w:rFonts w:ascii="Calibri" w:eastAsia="Times New Roman" w:hAnsi="Calibri" w:cs="Calibri"/>
                <w:b/>
                <w:bCs/>
                <w:color w:val="000000"/>
                <w:sz w:val="20"/>
                <w:szCs w:val="20"/>
                <w:lang w:val="en-US"/>
              </w:rPr>
              <w:t>Baalbeck</w:t>
            </w:r>
            <w:proofErr w:type="spellEnd"/>
            <w:r>
              <w:rPr>
                <w:rFonts w:ascii="Calibri" w:eastAsia="Times New Roman" w:hAnsi="Calibri" w:cs="Calibri"/>
                <w:b/>
                <w:bCs/>
                <w:color w:val="000000"/>
                <w:sz w:val="20"/>
                <w:szCs w:val="20"/>
                <w:lang w:val="en-US"/>
              </w:rPr>
              <w:t>, Akkar, Bekaa</w:t>
            </w:r>
          </w:p>
          <w:p w14:paraId="1DE70817" w14:textId="32545B09" w:rsidR="008D4B28" w:rsidRPr="00F3154B" w:rsidRDefault="008D4B28" w:rsidP="005D1DE3">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 xml:space="preserve"> </w:t>
            </w:r>
          </w:p>
        </w:tc>
      </w:tr>
      <w:tr w:rsidR="008D4B28" w:rsidRPr="00F3154B" w14:paraId="27E27A97" w14:textId="77777777" w:rsidTr="00233376">
        <w:trPr>
          <w:trHeight w:val="254"/>
        </w:trPr>
        <w:tc>
          <w:tcPr>
            <w:tcW w:w="0" w:type="auto"/>
            <w:shd w:val="clear" w:color="auto" w:fill="auto"/>
            <w:vAlign w:val="center"/>
          </w:tcPr>
          <w:p w14:paraId="3F3DCE24" w14:textId="7C93A869" w:rsidR="008D4B28" w:rsidRPr="00F3154B" w:rsidRDefault="008D4B28"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w:t>
            </w:r>
          </w:p>
        </w:tc>
        <w:tc>
          <w:tcPr>
            <w:tcW w:w="0" w:type="auto"/>
            <w:shd w:val="clear" w:color="auto" w:fill="auto"/>
            <w:noWrap/>
            <w:vAlign w:val="bottom"/>
          </w:tcPr>
          <w:p w14:paraId="411A1A3D" w14:textId="27213C52" w:rsidR="008D4B28" w:rsidRDefault="008D4B28" w:rsidP="00F3154B">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Mini Truck</w:t>
            </w:r>
            <w:r w:rsidR="00D16DEC">
              <w:rPr>
                <w:rFonts w:ascii="Calibri" w:eastAsia="Times New Roman" w:hAnsi="Calibri" w:cs="Calibri"/>
                <w:b/>
                <w:bCs/>
                <w:color w:val="000000"/>
                <w:sz w:val="20"/>
                <w:szCs w:val="20"/>
                <w:lang w:val="en-US"/>
              </w:rPr>
              <w:t xml:space="preserve"> 4x4</w:t>
            </w:r>
          </w:p>
        </w:tc>
        <w:tc>
          <w:tcPr>
            <w:tcW w:w="0" w:type="auto"/>
            <w:shd w:val="clear" w:color="auto" w:fill="auto"/>
            <w:vAlign w:val="center"/>
          </w:tcPr>
          <w:p w14:paraId="216D63DD" w14:textId="0652A721" w:rsidR="008D4B28" w:rsidRDefault="008D4B28"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3</w:t>
            </w:r>
          </w:p>
        </w:tc>
        <w:tc>
          <w:tcPr>
            <w:tcW w:w="0" w:type="auto"/>
            <w:vMerge/>
            <w:shd w:val="clear" w:color="auto" w:fill="auto"/>
            <w:vAlign w:val="center"/>
          </w:tcPr>
          <w:p w14:paraId="7C9CD69F" w14:textId="4775874E" w:rsidR="008D4B28" w:rsidRDefault="008D4B28" w:rsidP="005D1DE3">
            <w:pPr>
              <w:spacing w:after="0" w:line="240" w:lineRule="auto"/>
              <w:jc w:val="center"/>
              <w:rPr>
                <w:rFonts w:ascii="Calibri" w:eastAsia="Times New Roman" w:hAnsi="Calibri" w:cs="Calibri"/>
                <w:b/>
                <w:bCs/>
                <w:color w:val="000000"/>
                <w:sz w:val="20"/>
                <w:szCs w:val="20"/>
                <w:lang w:val="en-US"/>
              </w:rPr>
            </w:pPr>
          </w:p>
        </w:tc>
      </w:tr>
    </w:tbl>
    <w:p w14:paraId="3845A83D" w14:textId="77777777" w:rsidR="001C4C1F" w:rsidRPr="00602847" w:rsidRDefault="001C4C1F" w:rsidP="001C4C1F">
      <w:pPr>
        <w:autoSpaceDE w:val="0"/>
        <w:autoSpaceDN w:val="0"/>
        <w:adjustRightInd w:val="0"/>
        <w:spacing w:after="0" w:line="240" w:lineRule="auto"/>
        <w:jc w:val="both"/>
        <w:rPr>
          <w:rFonts w:cstheme="minorHAnsi"/>
          <w:b/>
          <w:bCs/>
          <w:u w:val="single"/>
        </w:rPr>
      </w:pPr>
    </w:p>
    <w:p w14:paraId="6353F896" w14:textId="77777777" w:rsidR="001C4C1F" w:rsidRPr="00602847" w:rsidRDefault="001C4C1F" w:rsidP="001C4C1F">
      <w:pPr>
        <w:autoSpaceDE w:val="0"/>
        <w:autoSpaceDN w:val="0"/>
        <w:adjustRightInd w:val="0"/>
        <w:spacing w:after="0" w:line="240" w:lineRule="auto"/>
        <w:jc w:val="both"/>
        <w:rPr>
          <w:rFonts w:cstheme="minorHAnsi"/>
          <w:sz w:val="20"/>
          <w:szCs w:val="20"/>
          <w:lang w:val="en-US"/>
        </w:rPr>
      </w:pPr>
      <w:r w:rsidRPr="00602847">
        <w:rPr>
          <w:rFonts w:cstheme="minorHAnsi"/>
          <w:b/>
          <w:bCs/>
          <w:u w:val="single"/>
          <w:lang w:val="en-US"/>
        </w:rPr>
        <w:t xml:space="preserve">TENDER DETAILS: </w:t>
      </w:r>
      <w:r w:rsidRPr="00602847">
        <w:rPr>
          <w:rFonts w:cstheme="minorHAnsi"/>
          <w:sz w:val="20"/>
          <w:szCs w:val="20"/>
          <w:lang w:val="en-US"/>
        </w:rPr>
        <w:t>The Tender details are as follows:</w:t>
      </w:r>
    </w:p>
    <w:p w14:paraId="277476D3" w14:textId="77777777" w:rsidR="001C4C1F" w:rsidRPr="00602847" w:rsidRDefault="001C4C1F" w:rsidP="001C4C1F">
      <w:pPr>
        <w:autoSpaceDE w:val="0"/>
        <w:autoSpaceDN w:val="0"/>
        <w:adjustRightInd w:val="0"/>
        <w:spacing w:after="0" w:line="240" w:lineRule="auto"/>
        <w:jc w:val="both"/>
        <w:rPr>
          <w:rFonts w:cstheme="minorHAnsi"/>
          <w:b/>
          <w:bCs/>
          <w:u w:val="single"/>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041"/>
      </w:tblGrid>
      <w:tr w:rsidR="001C4C1F" w:rsidRPr="00602847" w14:paraId="23E09DA6" w14:textId="77777777" w:rsidTr="008D4B28">
        <w:trPr>
          <w:trHeight w:val="212"/>
        </w:trPr>
        <w:tc>
          <w:tcPr>
            <w:tcW w:w="1650" w:type="pct"/>
            <w:shd w:val="clear" w:color="auto" w:fill="F2F2F2" w:themeFill="background1" w:themeFillShade="F2"/>
            <w:vAlign w:val="center"/>
          </w:tcPr>
          <w:p w14:paraId="39FF3872" w14:textId="77777777" w:rsidR="001C4C1F" w:rsidRPr="00602847" w:rsidRDefault="001C4C1F" w:rsidP="00FB084F">
            <w:pPr>
              <w:spacing w:after="0" w:line="240" w:lineRule="auto"/>
              <w:rPr>
                <w:rFonts w:cstheme="minorHAnsi"/>
                <w:b/>
                <w:bCs/>
              </w:rPr>
            </w:pPr>
            <w:r w:rsidRPr="00602847">
              <w:rPr>
                <w:rFonts w:cstheme="minorHAnsi"/>
                <w:b/>
                <w:bCs/>
              </w:rPr>
              <w:t>INCOTERMS:</w:t>
            </w:r>
          </w:p>
        </w:tc>
        <w:tc>
          <w:tcPr>
            <w:tcW w:w="3350" w:type="pct"/>
          </w:tcPr>
          <w:p w14:paraId="0F25454F" w14:textId="77777777" w:rsidR="001C4C1F" w:rsidRPr="00602847" w:rsidRDefault="001C4C1F" w:rsidP="00FB084F">
            <w:pPr>
              <w:spacing w:after="0" w:line="240" w:lineRule="auto"/>
              <w:jc w:val="both"/>
              <w:rPr>
                <w:rFonts w:cstheme="minorHAnsi"/>
              </w:rPr>
            </w:pPr>
            <w:r w:rsidRPr="00602847">
              <w:rPr>
                <w:rFonts w:cstheme="minorHAnsi"/>
                <w:noProof/>
              </w:rPr>
              <w:t>DDP – Beirut Delivery Duty Paid</w:t>
            </w:r>
          </w:p>
        </w:tc>
      </w:tr>
      <w:tr w:rsidR="001C4C1F" w:rsidRPr="00602847" w14:paraId="71B8C251" w14:textId="77777777" w:rsidTr="008D4B28">
        <w:trPr>
          <w:trHeight w:val="243"/>
        </w:trPr>
        <w:tc>
          <w:tcPr>
            <w:tcW w:w="1650" w:type="pct"/>
            <w:shd w:val="clear" w:color="auto" w:fill="F2F2F2" w:themeFill="background1" w:themeFillShade="F2"/>
            <w:vAlign w:val="center"/>
          </w:tcPr>
          <w:p w14:paraId="7B0CBAC0" w14:textId="77777777" w:rsidR="001C4C1F" w:rsidRPr="00602847" w:rsidRDefault="001C4C1F" w:rsidP="00FB084F">
            <w:pPr>
              <w:spacing w:after="0" w:line="240" w:lineRule="auto"/>
              <w:rPr>
                <w:rFonts w:cstheme="minorHAnsi"/>
                <w:b/>
                <w:bCs/>
              </w:rPr>
            </w:pPr>
            <w:r w:rsidRPr="00602847">
              <w:rPr>
                <w:rFonts w:cstheme="minorHAnsi"/>
                <w:b/>
                <w:bCs/>
              </w:rPr>
              <w:t>Delivery address of the Bid:</w:t>
            </w:r>
          </w:p>
        </w:tc>
        <w:tc>
          <w:tcPr>
            <w:tcW w:w="3350" w:type="pct"/>
          </w:tcPr>
          <w:p w14:paraId="32654299" w14:textId="77777777" w:rsidR="001C4C1F" w:rsidRPr="00602847" w:rsidRDefault="001C4C1F" w:rsidP="00FB084F">
            <w:pPr>
              <w:spacing w:after="0" w:line="240" w:lineRule="auto"/>
              <w:jc w:val="both"/>
              <w:rPr>
                <w:rFonts w:cstheme="minorHAnsi"/>
                <w:noProof/>
              </w:rPr>
            </w:pPr>
            <w:r w:rsidRPr="00602847">
              <w:rPr>
                <w:rFonts w:cstheme="minorHAnsi"/>
                <w:noProof/>
              </w:rPr>
              <w:t>Lebanese Red Cross  Head Quarters, Finance Sector, 2</w:t>
            </w:r>
            <w:r w:rsidRPr="00602847">
              <w:rPr>
                <w:rFonts w:cstheme="minorHAnsi"/>
                <w:noProof/>
                <w:vertAlign w:val="superscript"/>
              </w:rPr>
              <w:t>nd</w:t>
            </w:r>
            <w:r w:rsidRPr="00602847">
              <w:rPr>
                <w:rFonts w:cstheme="minorHAnsi"/>
                <w:noProof/>
              </w:rPr>
              <w:t xml:space="preserve"> </w:t>
            </w:r>
            <w:r w:rsidRPr="00602847">
              <w:rPr>
                <w:rFonts w:cstheme="minorHAnsi"/>
                <w:noProof/>
                <w:vertAlign w:val="superscript"/>
              </w:rPr>
              <w:t xml:space="preserve"> </w:t>
            </w:r>
            <w:r w:rsidRPr="00602847">
              <w:rPr>
                <w:rFonts w:cstheme="minorHAnsi"/>
                <w:noProof/>
              </w:rPr>
              <w:t>floor, Spears Street, Kantari, Beirut, Lebanon</w:t>
            </w:r>
          </w:p>
        </w:tc>
      </w:tr>
      <w:tr w:rsidR="001C4C1F" w:rsidRPr="00602847" w14:paraId="0982E4E3" w14:textId="77777777" w:rsidTr="008D4B28">
        <w:trPr>
          <w:trHeight w:val="234"/>
        </w:trPr>
        <w:tc>
          <w:tcPr>
            <w:tcW w:w="1650" w:type="pct"/>
            <w:shd w:val="clear" w:color="auto" w:fill="F2F2F2" w:themeFill="background1" w:themeFillShade="F2"/>
            <w:vAlign w:val="center"/>
          </w:tcPr>
          <w:p w14:paraId="58039C5A" w14:textId="77777777" w:rsidR="001C4C1F" w:rsidRPr="00602847" w:rsidRDefault="001C4C1F" w:rsidP="00FB084F">
            <w:pPr>
              <w:spacing w:after="0" w:line="240" w:lineRule="auto"/>
              <w:rPr>
                <w:rFonts w:cstheme="minorHAnsi"/>
                <w:b/>
                <w:bCs/>
              </w:rPr>
            </w:pPr>
            <w:r w:rsidRPr="00602847">
              <w:rPr>
                <w:rFonts w:cstheme="minorHAnsi"/>
                <w:b/>
                <w:bCs/>
              </w:rPr>
              <w:t>ITB Published Date:</w:t>
            </w:r>
          </w:p>
        </w:tc>
        <w:tc>
          <w:tcPr>
            <w:tcW w:w="3350" w:type="pct"/>
          </w:tcPr>
          <w:p w14:paraId="1D921D83" w14:textId="00BC96F7" w:rsidR="001C4C1F" w:rsidRPr="00602847" w:rsidRDefault="00233376" w:rsidP="00FB084F">
            <w:pPr>
              <w:spacing w:after="0" w:line="240" w:lineRule="auto"/>
              <w:jc w:val="both"/>
              <w:rPr>
                <w:rFonts w:cstheme="minorHAnsi"/>
              </w:rPr>
            </w:pPr>
            <w:r>
              <w:rPr>
                <w:rFonts w:cstheme="minorHAnsi"/>
              </w:rPr>
              <w:t>13 February 2025</w:t>
            </w:r>
          </w:p>
        </w:tc>
      </w:tr>
      <w:tr w:rsidR="001C4C1F" w:rsidRPr="00602847" w14:paraId="435C5C62" w14:textId="77777777" w:rsidTr="008D4B28">
        <w:trPr>
          <w:trHeight w:val="234"/>
        </w:trPr>
        <w:tc>
          <w:tcPr>
            <w:tcW w:w="1650" w:type="pct"/>
            <w:shd w:val="clear" w:color="auto" w:fill="F2F2F2" w:themeFill="background1" w:themeFillShade="F2"/>
            <w:vAlign w:val="center"/>
          </w:tcPr>
          <w:p w14:paraId="7D939813" w14:textId="77777777" w:rsidR="001C4C1F" w:rsidRPr="00602847" w:rsidRDefault="001C4C1F" w:rsidP="00FB084F">
            <w:pPr>
              <w:spacing w:after="0" w:line="240" w:lineRule="auto"/>
              <w:rPr>
                <w:rFonts w:cstheme="minorHAnsi"/>
                <w:b/>
                <w:bCs/>
              </w:rPr>
            </w:pPr>
            <w:r w:rsidRPr="00602847">
              <w:rPr>
                <w:rFonts w:cstheme="minorHAnsi"/>
                <w:b/>
                <w:bCs/>
              </w:rPr>
              <w:t xml:space="preserve">Bid </w:t>
            </w:r>
            <w:proofErr w:type="gramStart"/>
            <w:r w:rsidRPr="00602847">
              <w:rPr>
                <w:rFonts w:cstheme="minorHAnsi"/>
                <w:b/>
                <w:bCs/>
              </w:rPr>
              <w:t>Submission  deadline</w:t>
            </w:r>
            <w:proofErr w:type="gramEnd"/>
            <w:r w:rsidRPr="00602847">
              <w:rPr>
                <w:rFonts w:cstheme="minorHAnsi"/>
                <w:b/>
                <w:bCs/>
              </w:rPr>
              <w:t>:</w:t>
            </w:r>
          </w:p>
        </w:tc>
        <w:tc>
          <w:tcPr>
            <w:tcW w:w="3350" w:type="pct"/>
          </w:tcPr>
          <w:p w14:paraId="223E1946" w14:textId="127447F1" w:rsidR="001C4C1F" w:rsidRPr="00602847" w:rsidRDefault="00233376" w:rsidP="005D1DE3">
            <w:pPr>
              <w:spacing w:after="0" w:line="240" w:lineRule="auto"/>
              <w:jc w:val="both"/>
              <w:rPr>
                <w:rFonts w:cstheme="minorHAnsi"/>
              </w:rPr>
            </w:pPr>
            <w:r>
              <w:rPr>
                <w:rFonts w:cstheme="minorHAnsi"/>
              </w:rPr>
              <w:t>21 February 2025</w:t>
            </w:r>
            <w:r w:rsidR="001C4C1F">
              <w:rPr>
                <w:rFonts w:cstheme="minorHAnsi"/>
              </w:rPr>
              <w:t xml:space="preserve"> / Time: </w:t>
            </w:r>
            <w:r w:rsidR="001C4C1F">
              <w:rPr>
                <w:rFonts w:cstheme="minorHAnsi"/>
                <w:b/>
                <w:bCs/>
              </w:rPr>
              <w:t>4</w:t>
            </w:r>
            <w:r w:rsidR="001C4C1F" w:rsidRPr="00D64B06">
              <w:rPr>
                <w:rFonts w:cstheme="minorHAnsi"/>
                <w:b/>
                <w:bCs/>
              </w:rPr>
              <w:t>:00 p.m</w:t>
            </w:r>
            <w:r w:rsidR="001C4C1F" w:rsidRPr="00602847">
              <w:rPr>
                <w:rFonts w:cstheme="minorHAnsi"/>
              </w:rPr>
              <w:t xml:space="preserve">. </w:t>
            </w:r>
          </w:p>
        </w:tc>
      </w:tr>
      <w:tr w:rsidR="001C4C1F" w:rsidRPr="00602847" w14:paraId="193DD5F7" w14:textId="77777777" w:rsidTr="008D4B28">
        <w:trPr>
          <w:trHeight w:val="234"/>
        </w:trPr>
        <w:tc>
          <w:tcPr>
            <w:tcW w:w="1650" w:type="pct"/>
            <w:shd w:val="clear" w:color="auto" w:fill="F2F2F2" w:themeFill="background1" w:themeFillShade="F2"/>
            <w:vAlign w:val="center"/>
          </w:tcPr>
          <w:p w14:paraId="49510028" w14:textId="77777777" w:rsidR="001C4C1F" w:rsidRPr="00602847" w:rsidRDefault="001C4C1F" w:rsidP="00FB084F">
            <w:pPr>
              <w:spacing w:after="0" w:line="240" w:lineRule="auto"/>
              <w:rPr>
                <w:rFonts w:cstheme="minorHAnsi"/>
                <w:b/>
                <w:bCs/>
              </w:rPr>
            </w:pPr>
            <w:r w:rsidRPr="00602847">
              <w:rPr>
                <w:rFonts w:cstheme="minorHAnsi"/>
                <w:b/>
                <w:bCs/>
              </w:rPr>
              <w:t>Deadline for questions:</w:t>
            </w:r>
          </w:p>
        </w:tc>
        <w:tc>
          <w:tcPr>
            <w:tcW w:w="3350" w:type="pct"/>
          </w:tcPr>
          <w:p w14:paraId="437FCF3B" w14:textId="396CE454" w:rsidR="001C4C1F" w:rsidRPr="00602847" w:rsidRDefault="00233376" w:rsidP="00FB084F">
            <w:pPr>
              <w:spacing w:after="0" w:line="240" w:lineRule="auto"/>
              <w:jc w:val="both"/>
              <w:rPr>
                <w:rFonts w:cstheme="minorHAnsi"/>
                <w:bCs/>
              </w:rPr>
            </w:pPr>
            <w:r>
              <w:rPr>
                <w:rFonts w:cstheme="minorHAnsi"/>
                <w:bCs/>
              </w:rPr>
              <w:t>17 February 2025</w:t>
            </w:r>
            <w:r w:rsidR="001C4C1F" w:rsidRPr="00602847">
              <w:rPr>
                <w:rFonts w:cstheme="minorHAnsi"/>
                <w:bCs/>
              </w:rPr>
              <w:t xml:space="preserve"> / Time: </w:t>
            </w:r>
            <w:r w:rsidR="001C4C1F" w:rsidRPr="000B0BA8">
              <w:rPr>
                <w:rFonts w:cstheme="minorHAnsi"/>
                <w:b/>
              </w:rPr>
              <w:t>4:00 p.m.</w:t>
            </w:r>
            <w:r w:rsidR="001C4C1F" w:rsidRPr="00602847">
              <w:rPr>
                <w:rFonts w:cstheme="minorHAnsi"/>
                <w:bCs/>
              </w:rPr>
              <w:t xml:space="preserve"> </w:t>
            </w:r>
          </w:p>
        </w:tc>
      </w:tr>
      <w:tr w:rsidR="001C4C1F" w:rsidRPr="00602847" w14:paraId="267B8A64" w14:textId="77777777" w:rsidTr="008D4B28">
        <w:trPr>
          <w:trHeight w:val="234"/>
        </w:trPr>
        <w:tc>
          <w:tcPr>
            <w:tcW w:w="1650" w:type="pct"/>
            <w:shd w:val="clear" w:color="auto" w:fill="F2F2F2" w:themeFill="background1" w:themeFillShade="F2"/>
            <w:vAlign w:val="center"/>
          </w:tcPr>
          <w:p w14:paraId="74461BCD" w14:textId="77777777" w:rsidR="001C4C1F" w:rsidRPr="00602847" w:rsidRDefault="001C4C1F" w:rsidP="00FB084F">
            <w:pPr>
              <w:spacing w:after="0" w:line="240" w:lineRule="auto"/>
              <w:rPr>
                <w:rFonts w:cstheme="minorHAnsi"/>
                <w:b/>
                <w:bCs/>
              </w:rPr>
            </w:pPr>
            <w:r w:rsidRPr="00602847">
              <w:rPr>
                <w:rFonts w:cstheme="minorHAnsi"/>
                <w:b/>
                <w:bCs/>
              </w:rPr>
              <w:t>Bids to be marked:</w:t>
            </w:r>
          </w:p>
        </w:tc>
        <w:tc>
          <w:tcPr>
            <w:tcW w:w="3350" w:type="pct"/>
          </w:tcPr>
          <w:p w14:paraId="40A574B8" w14:textId="25BE1D99" w:rsidR="001C4C1F" w:rsidRPr="00602847" w:rsidRDefault="001C4C1F" w:rsidP="005D1DE3">
            <w:pPr>
              <w:spacing w:after="0" w:line="240" w:lineRule="auto"/>
              <w:jc w:val="both"/>
              <w:rPr>
                <w:rFonts w:cstheme="minorHAnsi"/>
                <w:b/>
                <w:bCs/>
              </w:rPr>
            </w:pPr>
            <w:r w:rsidRPr="00602847">
              <w:rPr>
                <w:rFonts w:cstheme="minorHAnsi"/>
              </w:rPr>
              <w:t xml:space="preserve">Tender reference: </w:t>
            </w:r>
            <w:r w:rsidR="00233376">
              <w:rPr>
                <w:rFonts w:cstheme="minorHAnsi"/>
                <w:b/>
                <w:bCs/>
              </w:rPr>
              <w:t>2025-013</w:t>
            </w:r>
            <w:r w:rsidRPr="00602847">
              <w:rPr>
                <w:rFonts w:cstheme="minorHAnsi"/>
                <w:b/>
                <w:bCs/>
              </w:rPr>
              <w:t xml:space="preserve"> </w:t>
            </w:r>
            <w:r w:rsidRPr="00602847">
              <w:rPr>
                <w:rFonts w:cstheme="minorHAnsi"/>
              </w:rPr>
              <w:t xml:space="preserve">Do </w:t>
            </w:r>
            <w:proofErr w:type="gramStart"/>
            <w:r w:rsidRPr="00602847">
              <w:rPr>
                <w:rFonts w:cstheme="minorHAnsi"/>
              </w:rPr>
              <w:t>not open</w:t>
            </w:r>
            <w:proofErr w:type="gramEnd"/>
            <w:r w:rsidRPr="00602847">
              <w:rPr>
                <w:rFonts w:cstheme="minorHAnsi"/>
              </w:rPr>
              <w:t xml:space="preserve"> before</w:t>
            </w:r>
            <w:r w:rsidRPr="00602847">
              <w:rPr>
                <w:rFonts w:cstheme="minorHAnsi"/>
                <w:b/>
              </w:rPr>
              <w:t xml:space="preserve"> </w:t>
            </w:r>
            <w:r w:rsidR="00233376">
              <w:rPr>
                <w:rFonts w:cstheme="minorHAnsi"/>
                <w:b/>
              </w:rPr>
              <w:t>21 February 2025</w:t>
            </w:r>
          </w:p>
        </w:tc>
      </w:tr>
    </w:tbl>
    <w:p w14:paraId="6C78E61B" w14:textId="77777777" w:rsidR="001C4C1F" w:rsidRPr="00602847" w:rsidRDefault="001C4C1F" w:rsidP="001C4C1F">
      <w:pPr>
        <w:spacing w:after="0"/>
        <w:jc w:val="both"/>
        <w:rPr>
          <w:rFonts w:cstheme="minorHAnsi"/>
          <w:i/>
          <w:iCs/>
        </w:rPr>
      </w:pPr>
    </w:p>
    <w:p w14:paraId="75209A75" w14:textId="77777777" w:rsidR="001C4C1F" w:rsidRPr="00602847" w:rsidRDefault="001C4C1F" w:rsidP="001C4C1F">
      <w:pPr>
        <w:spacing w:after="0" w:line="240" w:lineRule="auto"/>
        <w:rPr>
          <w:rFonts w:cstheme="minorHAnsi"/>
          <w:i/>
          <w:iCs/>
          <w:sz w:val="20"/>
          <w:szCs w:val="20"/>
        </w:rPr>
      </w:pPr>
      <w:r w:rsidRPr="00602847">
        <w:rPr>
          <w:rFonts w:cstheme="minorHAnsi"/>
          <w:i/>
          <w:iCs/>
          <w:sz w:val="20"/>
          <w:szCs w:val="20"/>
        </w:rPr>
        <w:t xml:space="preserve">All documents can be downloaded from </w:t>
      </w:r>
      <w:hyperlink r:id="rId8"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w:t>
      </w:r>
      <w:r>
        <w:rPr>
          <w:rFonts w:cstheme="minorHAnsi"/>
          <w:i/>
          <w:iCs/>
          <w:sz w:val="20"/>
          <w:szCs w:val="20"/>
        </w:rPr>
        <w:t>04</w:t>
      </w:r>
      <w:r w:rsidRPr="00602847">
        <w:rPr>
          <w:rFonts w:cstheme="minorHAnsi"/>
          <w:i/>
          <w:iCs/>
          <w:sz w:val="20"/>
          <w:szCs w:val="20"/>
        </w:rPr>
        <w:t xml:space="preserve">information related to this tender will be updated via the website. </w:t>
      </w:r>
    </w:p>
    <w:p w14:paraId="7ED2760F" w14:textId="77777777" w:rsidR="001C4C1F" w:rsidRPr="00602847" w:rsidRDefault="001C4C1F" w:rsidP="001C4C1F">
      <w:pPr>
        <w:pStyle w:val="Heading4"/>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6B080B84" w14:textId="77777777" w:rsidR="001C4C1F" w:rsidRPr="00602847" w:rsidRDefault="001C4C1F" w:rsidP="001C4C1F">
      <w:pPr>
        <w:pStyle w:val="ListParagraph"/>
        <w:numPr>
          <w:ilvl w:val="0"/>
          <w:numId w:val="14"/>
        </w:numPr>
        <w:autoSpaceDE w:val="0"/>
        <w:autoSpaceDN w:val="0"/>
        <w:adjustRightInd w:val="0"/>
        <w:spacing w:after="0" w:line="240" w:lineRule="auto"/>
        <w:rPr>
          <w:rFonts w:cstheme="minorHAnsi"/>
          <w:sz w:val="24"/>
          <w:szCs w:val="24"/>
        </w:rPr>
      </w:pPr>
      <w:r w:rsidRPr="00602847">
        <w:rPr>
          <w:rFonts w:cstheme="minorHAnsi"/>
        </w:rPr>
        <w:t xml:space="preserve">Bid should be submitted typing and not </w:t>
      </w:r>
      <w:proofErr w:type="gramStart"/>
      <w:r w:rsidRPr="00602847">
        <w:rPr>
          <w:rFonts w:cstheme="minorHAnsi"/>
        </w:rPr>
        <w:t>hand written</w:t>
      </w:r>
      <w:proofErr w:type="gramEnd"/>
      <w:r w:rsidRPr="00602847">
        <w:rPr>
          <w:rFonts w:cstheme="minorHAnsi"/>
        </w:rPr>
        <w:t xml:space="preserve"> </w:t>
      </w:r>
      <w:r w:rsidRPr="00602847">
        <w:rPr>
          <w:rFonts w:cstheme="minorHAnsi"/>
          <w:i/>
          <w:iCs/>
        </w:rPr>
        <w:t>(written by hand bids will be considered as ineligible)</w:t>
      </w:r>
      <w:r w:rsidRPr="00602847">
        <w:rPr>
          <w:rFonts w:cstheme="minorHAnsi"/>
        </w:rPr>
        <w:t xml:space="preserve"> </w:t>
      </w:r>
    </w:p>
    <w:p w14:paraId="2EAEC0B7" w14:textId="243FAB9D" w:rsidR="001C4C1F" w:rsidRPr="00602847" w:rsidRDefault="001C4C1F" w:rsidP="005D1DE3">
      <w:pPr>
        <w:pStyle w:val="ListParagraph"/>
        <w:numPr>
          <w:ilvl w:val="0"/>
          <w:numId w:val="14"/>
        </w:numPr>
        <w:autoSpaceDE w:val="0"/>
        <w:autoSpaceDN w:val="0"/>
        <w:adjustRightInd w:val="0"/>
        <w:spacing w:after="0" w:line="240" w:lineRule="auto"/>
        <w:rPr>
          <w:rFonts w:cstheme="minorHAnsi"/>
        </w:rPr>
      </w:pPr>
      <w:r w:rsidRPr="00602847">
        <w:rPr>
          <w:rFonts w:cstheme="minorHAnsi"/>
        </w:rPr>
        <w:t>One sealed envelope should be submitted in person and not by email to LRC headquarters in Spears, Finance Department at the 2</w:t>
      </w:r>
      <w:r w:rsidRPr="00602847">
        <w:rPr>
          <w:rFonts w:cstheme="minorHAnsi"/>
          <w:vertAlign w:val="superscript"/>
        </w:rPr>
        <w:t>nd</w:t>
      </w:r>
      <w:r w:rsidRPr="00602847">
        <w:rPr>
          <w:rFonts w:cstheme="minorHAnsi"/>
        </w:rPr>
        <w:t xml:space="preserve"> floor with the inscription:</w:t>
      </w:r>
      <w:r w:rsidRPr="00602847">
        <w:rPr>
          <w:rFonts w:cstheme="minorHAnsi"/>
          <w:b/>
          <w:bCs/>
        </w:rPr>
        <w:t xml:space="preserve"> ITB/ </w:t>
      </w:r>
      <w:r w:rsidR="008D4B28">
        <w:rPr>
          <w:rFonts w:cstheme="minorHAnsi"/>
          <w:b/>
          <w:bCs/>
        </w:rPr>
        <w:t>2025-013</w:t>
      </w:r>
      <w:r w:rsidRPr="00602847">
        <w:rPr>
          <w:rFonts w:cstheme="minorHAnsi"/>
          <w:b/>
          <w:bCs/>
        </w:rPr>
        <w:t xml:space="preserve"> Do </w:t>
      </w:r>
      <w:proofErr w:type="gramStart"/>
      <w:r w:rsidRPr="00602847">
        <w:rPr>
          <w:rFonts w:cstheme="minorHAnsi"/>
          <w:b/>
          <w:bCs/>
        </w:rPr>
        <w:t>not open</w:t>
      </w:r>
      <w:proofErr w:type="gramEnd"/>
      <w:r w:rsidRPr="00602847">
        <w:rPr>
          <w:rFonts w:cstheme="minorHAnsi"/>
          <w:b/>
          <w:bCs/>
        </w:rPr>
        <w:t xml:space="preserve"> before </w:t>
      </w:r>
      <w:r w:rsidR="008D4B28">
        <w:rPr>
          <w:rFonts w:cstheme="minorHAnsi"/>
          <w:b/>
          <w:bCs/>
        </w:rPr>
        <w:t>21 February 2025</w:t>
      </w:r>
      <w:r w:rsidRPr="00602847">
        <w:rPr>
          <w:rFonts w:cstheme="minorHAnsi"/>
          <w:b/>
          <w:bCs/>
        </w:rPr>
        <w:t xml:space="preserve">” </w:t>
      </w:r>
      <w:r w:rsidRPr="00602847">
        <w:rPr>
          <w:rFonts w:cstheme="minorHAnsi"/>
        </w:rPr>
        <w:t>No other inscription should be included on this envelope.</w:t>
      </w:r>
    </w:p>
    <w:p w14:paraId="0123E667" w14:textId="24232D63" w:rsidR="001C4C1F" w:rsidRPr="00602847" w:rsidRDefault="001C4C1F" w:rsidP="005D1DE3">
      <w:pPr>
        <w:pStyle w:val="ListParagraph"/>
        <w:numPr>
          <w:ilvl w:val="0"/>
          <w:numId w:val="14"/>
        </w:numPr>
        <w:rPr>
          <w:rFonts w:cstheme="minorHAnsi"/>
        </w:rPr>
      </w:pPr>
      <w:r w:rsidRPr="00602847">
        <w:rPr>
          <w:rFonts w:cstheme="minorHAnsi"/>
        </w:rPr>
        <w:t xml:space="preserve">All interested bidder in this ITB are requested to send an email with subject Reference </w:t>
      </w:r>
      <w:r w:rsidRPr="00602847">
        <w:rPr>
          <w:rFonts w:cstheme="minorHAnsi"/>
          <w:b/>
          <w:bCs/>
          <w:i/>
          <w:iCs/>
        </w:rPr>
        <w:t xml:space="preserve">INVITATION TO BID (ITB) NO: </w:t>
      </w:r>
      <w:r w:rsidR="008D4B28">
        <w:rPr>
          <w:rFonts w:cstheme="minorHAnsi"/>
          <w:b/>
          <w:bCs/>
          <w:i/>
          <w:iCs/>
        </w:rPr>
        <w:t xml:space="preserve">2025-013 Fleet </w:t>
      </w:r>
      <w:r w:rsidRPr="00602847">
        <w:rPr>
          <w:rFonts w:cstheme="minorHAnsi"/>
          <w:b/>
          <w:bCs/>
          <w:i/>
          <w:iCs/>
        </w:rPr>
        <w:t xml:space="preserve"> </w:t>
      </w:r>
      <w:r w:rsidRPr="00602847">
        <w:rPr>
          <w:rFonts w:cstheme="minorHAnsi"/>
        </w:rPr>
        <w:t xml:space="preserve">To the following email </w:t>
      </w:r>
      <w:hyperlink r:id="rId9" w:history="1">
        <w:r w:rsidRPr="00602847">
          <w:rPr>
            <w:rStyle w:val="Hyperlink"/>
            <w:rFonts w:cstheme="minorHAnsi"/>
          </w:rPr>
          <w:t>hoda.fakih@redcross.org.lb</w:t>
        </w:r>
      </w:hyperlink>
      <w:r w:rsidRPr="00602847">
        <w:rPr>
          <w:rFonts w:cstheme="minorHAnsi"/>
        </w:rPr>
        <w:t xml:space="preserve"> indicating the willingness to be a part of this bid, this will enable you to receive any amendments or updates related to this ITB. </w:t>
      </w:r>
    </w:p>
    <w:p w14:paraId="594AC08D" w14:textId="77777777" w:rsidR="001C4C1F" w:rsidRPr="00602847" w:rsidRDefault="001C4C1F" w:rsidP="001C4C1F">
      <w:pPr>
        <w:pStyle w:val="ListParagraph"/>
        <w:numPr>
          <w:ilvl w:val="0"/>
          <w:numId w:val="14"/>
        </w:numPr>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23C9D7D6" w14:textId="77777777" w:rsidR="001C4C1F" w:rsidRPr="00602847" w:rsidRDefault="001C4C1F" w:rsidP="001C4C1F">
      <w:pPr>
        <w:pStyle w:val="ListParagraph"/>
        <w:numPr>
          <w:ilvl w:val="0"/>
          <w:numId w:val="14"/>
        </w:numPr>
        <w:rPr>
          <w:rFonts w:cstheme="minorHAnsi"/>
          <w:b/>
          <w:bCs/>
          <w:color w:val="FF0000"/>
        </w:rPr>
      </w:pPr>
      <w:r w:rsidRPr="00602847">
        <w:rPr>
          <w:rFonts w:cstheme="minorHAnsi"/>
          <w:b/>
          <w:bCs/>
          <w:color w:val="FF0000"/>
        </w:rPr>
        <w:t>The supplier is required to complete print, sign, and stamp all the pages of the invitation to bid.</w:t>
      </w:r>
    </w:p>
    <w:p w14:paraId="05180067" w14:textId="19905ED9" w:rsidR="00F138FE" w:rsidRDefault="00F138FE" w:rsidP="00FE6891">
      <w:pPr>
        <w:autoSpaceDE w:val="0"/>
        <w:autoSpaceDN w:val="0"/>
        <w:adjustRightInd w:val="0"/>
        <w:spacing w:after="0" w:line="240" w:lineRule="auto"/>
        <w:rPr>
          <w:rFonts w:cstheme="majorBidi"/>
          <w:b/>
          <w:bCs/>
        </w:rPr>
      </w:pPr>
    </w:p>
    <w:p w14:paraId="52936E1E" w14:textId="0073F741" w:rsidR="005D1DE3" w:rsidRDefault="005D1DE3" w:rsidP="00FE6891">
      <w:pPr>
        <w:autoSpaceDE w:val="0"/>
        <w:autoSpaceDN w:val="0"/>
        <w:adjustRightInd w:val="0"/>
        <w:spacing w:after="0" w:line="240" w:lineRule="auto"/>
        <w:rPr>
          <w:rFonts w:cstheme="majorBidi"/>
          <w:b/>
          <w:bCs/>
        </w:rPr>
      </w:pPr>
    </w:p>
    <w:p w14:paraId="7BE11FCC" w14:textId="711604E4" w:rsidR="005D1DE3" w:rsidRDefault="005D1DE3" w:rsidP="00FE6891">
      <w:pPr>
        <w:autoSpaceDE w:val="0"/>
        <w:autoSpaceDN w:val="0"/>
        <w:adjustRightInd w:val="0"/>
        <w:spacing w:after="0" w:line="240" w:lineRule="auto"/>
        <w:rPr>
          <w:rFonts w:cstheme="majorBidi"/>
          <w:b/>
          <w:bCs/>
        </w:rPr>
      </w:pPr>
    </w:p>
    <w:p w14:paraId="74C69164" w14:textId="1AA45586" w:rsidR="005D1DE3" w:rsidRDefault="005D1DE3" w:rsidP="00FE6891">
      <w:pPr>
        <w:autoSpaceDE w:val="0"/>
        <w:autoSpaceDN w:val="0"/>
        <w:adjustRightInd w:val="0"/>
        <w:spacing w:after="0" w:line="240" w:lineRule="auto"/>
        <w:rPr>
          <w:rFonts w:cstheme="majorBidi"/>
          <w:b/>
          <w:bCs/>
        </w:rPr>
      </w:pPr>
    </w:p>
    <w:p w14:paraId="2D71BE96" w14:textId="1515C254" w:rsidR="005D1DE3" w:rsidRDefault="005D1DE3" w:rsidP="00FE6891">
      <w:pPr>
        <w:autoSpaceDE w:val="0"/>
        <w:autoSpaceDN w:val="0"/>
        <w:adjustRightInd w:val="0"/>
        <w:spacing w:after="0" w:line="240" w:lineRule="auto"/>
        <w:rPr>
          <w:rFonts w:cstheme="majorBidi"/>
          <w:b/>
          <w:bCs/>
        </w:rPr>
      </w:pPr>
    </w:p>
    <w:p w14:paraId="7ECCBBD2" w14:textId="65EF9DE7" w:rsidR="005D1DE3" w:rsidRDefault="005D1DE3" w:rsidP="00FE6891">
      <w:pPr>
        <w:autoSpaceDE w:val="0"/>
        <w:autoSpaceDN w:val="0"/>
        <w:adjustRightInd w:val="0"/>
        <w:spacing w:after="0" w:line="240" w:lineRule="auto"/>
        <w:rPr>
          <w:rFonts w:cstheme="majorBidi"/>
          <w:b/>
          <w:bCs/>
        </w:rPr>
      </w:pPr>
    </w:p>
    <w:p w14:paraId="34899CC8" w14:textId="77777777" w:rsidR="005D1DE3" w:rsidRDefault="005D1DE3" w:rsidP="00FE6891">
      <w:pPr>
        <w:autoSpaceDE w:val="0"/>
        <w:autoSpaceDN w:val="0"/>
        <w:adjustRightInd w:val="0"/>
        <w:spacing w:after="0" w:line="240" w:lineRule="auto"/>
        <w:rPr>
          <w:rFonts w:cstheme="majorBidi"/>
          <w:b/>
          <w:bCs/>
        </w:rPr>
      </w:pPr>
    </w:p>
    <w:p w14:paraId="4C4F6597" w14:textId="661B596B" w:rsidR="00BE7DC7" w:rsidRDefault="00BE7DC7" w:rsidP="00FE6891">
      <w:pPr>
        <w:autoSpaceDE w:val="0"/>
        <w:autoSpaceDN w:val="0"/>
        <w:adjustRightInd w:val="0"/>
        <w:spacing w:after="0" w:line="240" w:lineRule="auto"/>
        <w:rPr>
          <w:rFonts w:cstheme="majorBidi"/>
          <w:b/>
          <w:bCs/>
        </w:rPr>
      </w:pPr>
    </w:p>
    <w:p w14:paraId="42425CF3" w14:textId="4E56D9AE" w:rsidR="00BE7DC7" w:rsidRDefault="00BE7DC7" w:rsidP="00FE6891">
      <w:pPr>
        <w:autoSpaceDE w:val="0"/>
        <w:autoSpaceDN w:val="0"/>
        <w:adjustRightInd w:val="0"/>
        <w:spacing w:after="0" w:line="240" w:lineRule="auto"/>
        <w:rPr>
          <w:rFonts w:cstheme="majorBidi"/>
          <w:b/>
          <w:bCs/>
        </w:rPr>
      </w:pPr>
    </w:p>
    <w:p w14:paraId="74E9D7B4" w14:textId="77777777" w:rsidR="00BE7DC7" w:rsidRDefault="00BE7DC7"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F464F06" w14:textId="77777777" w:rsidR="00F138FE" w:rsidRDefault="00F138FE"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w:t>
      </w:r>
      <w:proofErr w:type="gramStart"/>
      <w:r w:rsidR="00FE6891" w:rsidRPr="00DF05CE">
        <w:rPr>
          <w:rFonts w:cstheme="majorBidi"/>
          <w:lang w:val="en-US"/>
        </w:rPr>
        <w:t xml:space="preserve">. </w:t>
      </w:r>
      <w:r w:rsidR="004A290C">
        <w:rPr>
          <w:rFonts w:cstheme="majorBidi"/>
          <w:lang w:val="en-US"/>
        </w:rPr>
        <w:t>.</w:t>
      </w:r>
      <w:proofErr w:type="gramEnd"/>
    </w:p>
    <w:tbl>
      <w:tblPr>
        <w:tblW w:w="11002" w:type="dxa"/>
        <w:tblInd w:w="-815" w:type="dxa"/>
        <w:tblLook w:val="04A0" w:firstRow="1" w:lastRow="0" w:firstColumn="1" w:lastColumn="0" w:noHBand="0" w:noVBand="1"/>
      </w:tblPr>
      <w:tblGrid>
        <w:gridCol w:w="6223"/>
        <w:gridCol w:w="2092"/>
        <w:gridCol w:w="2687"/>
      </w:tblGrid>
      <w:tr w:rsidR="00F138FE" w:rsidRPr="008973D4" w14:paraId="216A7FDC" w14:textId="77777777" w:rsidTr="00F138FE">
        <w:trPr>
          <w:trHeight w:val="473"/>
        </w:trPr>
        <w:tc>
          <w:tcPr>
            <w:tcW w:w="622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8973D4" w:rsidRDefault="00F138FE" w:rsidP="00F138FE">
            <w:pPr>
              <w:spacing w:after="0" w:line="240" w:lineRule="auto"/>
              <w:jc w:val="center"/>
              <w:rPr>
                <w:rFonts w:eastAsia="Times New Roman" w:cstheme="minorHAnsi"/>
                <w:b/>
                <w:bCs/>
                <w:color w:val="000000"/>
                <w:sz w:val="18"/>
                <w:szCs w:val="18"/>
                <w:lang w:val="en-US"/>
              </w:rPr>
            </w:pPr>
            <w:r w:rsidRPr="008973D4">
              <w:rPr>
                <w:rFonts w:eastAsia="Times New Roman" w:cstheme="minorHAnsi"/>
                <w:b/>
                <w:bCs/>
                <w:color w:val="000000"/>
                <w:sz w:val="18"/>
                <w:szCs w:val="18"/>
                <w:lang w:val="en-US"/>
              </w:rPr>
              <w:t>LRC Requirements</w:t>
            </w:r>
          </w:p>
        </w:tc>
        <w:tc>
          <w:tcPr>
            <w:tcW w:w="2092" w:type="dxa"/>
            <w:tcBorders>
              <w:top w:val="single" w:sz="4" w:space="0" w:color="auto"/>
              <w:left w:val="nil"/>
              <w:bottom w:val="single" w:sz="4" w:space="0" w:color="auto"/>
              <w:right w:val="single" w:sz="4" w:space="0" w:color="auto"/>
            </w:tcBorders>
            <w:shd w:val="clear" w:color="000000" w:fill="D9D9D9"/>
            <w:vAlign w:val="center"/>
            <w:hideMark/>
          </w:tcPr>
          <w:p w14:paraId="0BDC5AD0" w14:textId="77777777" w:rsidR="00F138FE" w:rsidRPr="008973D4" w:rsidRDefault="00F138FE" w:rsidP="00F138FE">
            <w:pPr>
              <w:spacing w:after="0" w:line="240" w:lineRule="auto"/>
              <w:jc w:val="center"/>
              <w:rPr>
                <w:rFonts w:eastAsia="Times New Roman" w:cstheme="minorHAnsi"/>
                <w:b/>
                <w:bCs/>
                <w:color w:val="000000"/>
                <w:sz w:val="18"/>
                <w:szCs w:val="18"/>
                <w:lang w:val="en-US"/>
              </w:rPr>
            </w:pPr>
            <w:r w:rsidRPr="008973D4">
              <w:rPr>
                <w:rFonts w:eastAsia="Times New Roman" w:cstheme="minorHAnsi"/>
                <w:b/>
                <w:bCs/>
                <w:color w:val="000000"/>
                <w:sz w:val="18"/>
                <w:szCs w:val="18"/>
                <w:lang w:val="en-US"/>
              </w:rPr>
              <w:t xml:space="preserve">Is bid compliant? </w:t>
            </w:r>
            <w:r w:rsidRPr="008973D4">
              <w:rPr>
                <w:rFonts w:eastAsia="Times New Roman" w:cstheme="minorHAnsi"/>
                <w:color w:val="000000"/>
                <w:sz w:val="18"/>
                <w:szCs w:val="18"/>
                <w:lang w:val="en-US"/>
              </w:rPr>
              <w:t>Bidder to complete</w:t>
            </w:r>
          </w:p>
        </w:tc>
        <w:tc>
          <w:tcPr>
            <w:tcW w:w="2687"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8973D4" w:rsidRDefault="00F138FE" w:rsidP="00F138FE">
            <w:pPr>
              <w:spacing w:after="0" w:line="240" w:lineRule="auto"/>
              <w:jc w:val="center"/>
              <w:rPr>
                <w:rFonts w:eastAsia="Times New Roman" w:cstheme="minorHAnsi"/>
                <w:b/>
                <w:bCs/>
                <w:color w:val="000000"/>
                <w:sz w:val="18"/>
                <w:szCs w:val="18"/>
                <w:lang w:val="en-US"/>
              </w:rPr>
            </w:pPr>
            <w:r w:rsidRPr="008973D4">
              <w:rPr>
                <w:rFonts w:eastAsia="Times New Roman" w:cstheme="minorHAnsi"/>
                <w:b/>
                <w:bCs/>
                <w:color w:val="000000"/>
                <w:sz w:val="18"/>
                <w:szCs w:val="18"/>
                <w:lang w:val="en-US"/>
              </w:rPr>
              <w:t>Details - Please insert your comments</w:t>
            </w:r>
          </w:p>
        </w:tc>
      </w:tr>
      <w:tr w:rsidR="00F138FE" w:rsidRPr="008973D4" w14:paraId="6E6A7062"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0DB7D90A" w14:textId="2209F874" w:rsidR="00F138FE" w:rsidRPr="008973D4" w:rsidRDefault="00F138FE" w:rsidP="008973D4">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Awarded Bidder(s) must commit to </w:t>
            </w:r>
            <w:r w:rsidR="008973D4" w:rsidRPr="008973D4">
              <w:rPr>
                <w:rFonts w:eastAsia="Times New Roman" w:cstheme="minorHAnsi"/>
                <w:color w:val="000000"/>
                <w:sz w:val="18"/>
                <w:szCs w:val="18"/>
                <w:lang w:val="en-US"/>
              </w:rPr>
              <w:t xml:space="preserve">One </w:t>
            </w:r>
            <w:r w:rsidRPr="008973D4">
              <w:rPr>
                <w:rFonts w:eastAsia="Times New Roman" w:cstheme="minorHAnsi"/>
                <w:color w:val="000000"/>
                <w:sz w:val="18"/>
                <w:szCs w:val="18"/>
                <w:lang w:val="en-US"/>
              </w:rPr>
              <w:t>Year Framework Agreement</w:t>
            </w:r>
          </w:p>
        </w:tc>
        <w:tc>
          <w:tcPr>
            <w:tcW w:w="2092" w:type="dxa"/>
            <w:tcBorders>
              <w:top w:val="nil"/>
              <w:left w:val="nil"/>
              <w:bottom w:val="single" w:sz="4" w:space="0" w:color="auto"/>
              <w:right w:val="single" w:sz="4" w:space="0" w:color="auto"/>
            </w:tcBorders>
            <w:shd w:val="clear" w:color="auto" w:fill="auto"/>
            <w:vAlign w:val="center"/>
            <w:hideMark/>
          </w:tcPr>
          <w:p w14:paraId="610E1E5C"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75AFA56E"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78554F54"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B8A3A84" w14:textId="63E300CB"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Validity of bids for evaluation purpose should be at least 120 days. </w:t>
            </w:r>
          </w:p>
        </w:tc>
        <w:tc>
          <w:tcPr>
            <w:tcW w:w="2092" w:type="dxa"/>
            <w:tcBorders>
              <w:top w:val="nil"/>
              <w:left w:val="nil"/>
              <w:bottom w:val="single" w:sz="4" w:space="0" w:color="auto"/>
              <w:right w:val="single" w:sz="4" w:space="0" w:color="auto"/>
            </w:tcBorders>
            <w:shd w:val="clear" w:color="auto" w:fill="auto"/>
            <w:vAlign w:val="center"/>
            <w:hideMark/>
          </w:tcPr>
          <w:p w14:paraId="40F3A3FC"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E6BFB4"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2E5A703E"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BD13BC7" w14:textId="71A19326" w:rsidR="00F138FE" w:rsidRPr="008973D4" w:rsidRDefault="00F138FE" w:rsidP="008973D4">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Validity of bids for the awarded bidders after finalizing the evaluation should be </w:t>
            </w:r>
            <w:r w:rsidR="008973D4" w:rsidRPr="008973D4">
              <w:rPr>
                <w:rFonts w:eastAsia="Times New Roman" w:cstheme="minorHAnsi"/>
                <w:color w:val="000000"/>
                <w:sz w:val="18"/>
                <w:szCs w:val="18"/>
                <w:lang w:val="en-US"/>
              </w:rPr>
              <w:t>One Year</w:t>
            </w:r>
          </w:p>
        </w:tc>
        <w:tc>
          <w:tcPr>
            <w:tcW w:w="2092" w:type="dxa"/>
            <w:tcBorders>
              <w:top w:val="nil"/>
              <w:left w:val="nil"/>
              <w:bottom w:val="single" w:sz="4" w:space="0" w:color="auto"/>
              <w:right w:val="single" w:sz="4" w:space="0" w:color="auto"/>
            </w:tcBorders>
            <w:shd w:val="clear" w:color="auto" w:fill="auto"/>
            <w:vAlign w:val="center"/>
            <w:hideMark/>
          </w:tcPr>
          <w:p w14:paraId="24EF41A6"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25F260F1"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90C560"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Awarding could be per </w:t>
            </w:r>
            <w:proofErr w:type="gramStart"/>
            <w:r w:rsidRPr="008973D4">
              <w:rPr>
                <w:rFonts w:eastAsia="Times New Roman" w:cstheme="minorHAnsi"/>
                <w:color w:val="000000"/>
                <w:sz w:val="18"/>
                <w:szCs w:val="18"/>
                <w:lang w:val="en-US"/>
              </w:rPr>
              <w:t>item</w:t>
            </w:r>
            <w:proofErr w:type="gramEnd"/>
            <w:r w:rsidRPr="008973D4">
              <w:rPr>
                <w:rFonts w:eastAsia="Times New Roman" w:cstheme="minorHAnsi"/>
                <w:color w:val="000000"/>
                <w:sz w:val="18"/>
                <w:szCs w:val="18"/>
                <w:lang w:val="en-US"/>
              </w:rPr>
              <w:t xml:space="preserve"> or lots depend on the cheapest accepted item/lot</w:t>
            </w:r>
          </w:p>
        </w:tc>
        <w:tc>
          <w:tcPr>
            <w:tcW w:w="2092" w:type="dxa"/>
            <w:tcBorders>
              <w:top w:val="nil"/>
              <w:left w:val="nil"/>
              <w:bottom w:val="single" w:sz="4" w:space="0" w:color="auto"/>
              <w:right w:val="single" w:sz="4" w:space="0" w:color="auto"/>
            </w:tcBorders>
            <w:shd w:val="clear" w:color="auto" w:fill="auto"/>
            <w:vAlign w:val="center"/>
            <w:hideMark/>
          </w:tcPr>
          <w:p w14:paraId="72F0DF52"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1DB438C3"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433C0AC8"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7DB7B2"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The quantity of the needed items is variable and unforeseeable regardless of this the unit price are fixed for the duration of the agreement</w:t>
            </w:r>
          </w:p>
        </w:tc>
        <w:tc>
          <w:tcPr>
            <w:tcW w:w="2092" w:type="dxa"/>
            <w:tcBorders>
              <w:top w:val="nil"/>
              <w:left w:val="nil"/>
              <w:bottom w:val="single" w:sz="4" w:space="0" w:color="auto"/>
              <w:right w:val="single" w:sz="4" w:space="0" w:color="auto"/>
            </w:tcBorders>
            <w:shd w:val="clear" w:color="auto" w:fill="auto"/>
            <w:vAlign w:val="center"/>
            <w:hideMark/>
          </w:tcPr>
          <w:p w14:paraId="17FCFFB5"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1ED6DA16"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1768640" w14:textId="4BD6C7C9"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The mentioned Quantities are estimated, could be increase of decrease depend on the needs and availability of the budget </w:t>
            </w:r>
          </w:p>
        </w:tc>
        <w:tc>
          <w:tcPr>
            <w:tcW w:w="2092" w:type="dxa"/>
            <w:tcBorders>
              <w:top w:val="nil"/>
              <w:left w:val="nil"/>
              <w:bottom w:val="single" w:sz="4" w:space="0" w:color="auto"/>
              <w:right w:val="single" w:sz="4" w:space="0" w:color="auto"/>
            </w:tcBorders>
            <w:shd w:val="clear" w:color="auto" w:fill="auto"/>
            <w:vAlign w:val="center"/>
            <w:hideMark/>
          </w:tcPr>
          <w:p w14:paraId="6B093F28"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19A51DE1"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3792F99"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The orders will be requested partially and not one shot.</w:t>
            </w:r>
          </w:p>
        </w:tc>
        <w:tc>
          <w:tcPr>
            <w:tcW w:w="2092" w:type="dxa"/>
            <w:tcBorders>
              <w:top w:val="nil"/>
              <w:left w:val="nil"/>
              <w:bottom w:val="single" w:sz="4" w:space="0" w:color="auto"/>
              <w:right w:val="single" w:sz="4" w:space="0" w:color="auto"/>
            </w:tcBorders>
            <w:shd w:val="clear" w:color="auto" w:fill="auto"/>
            <w:vAlign w:val="center"/>
            <w:hideMark/>
          </w:tcPr>
          <w:p w14:paraId="4B23BD80"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3529A4D4"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18A0410C"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advanced down payments are not applicable </w:t>
            </w:r>
          </w:p>
        </w:tc>
        <w:tc>
          <w:tcPr>
            <w:tcW w:w="2092" w:type="dxa"/>
            <w:tcBorders>
              <w:top w:val="nil"/>
              <w:left w:val="nil"/>
              <w:bottom w:val="single" w:sz="4" w:space="0" w:color="auto"/>
              <w:right w:val="single" w:sz="4" w:space="0" w:color="auto"/>
            </w:tcBorders>
            <w:shd w:val="clear" w:color="auto" w:fill="auto"/>
            <w:vAlign w:val="center"/>
            <w:hideMark/>
          </w:tcPr>
          <w:p w14:paraId="0A765871"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47C673AB"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6EC19D6"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LRC payments terms are 45 days from the date of GRN </w:t>
            </w:r>
            <w:proofErr w:type="gramStart"/>
            <w:r w:rsidRPr="008973D4">
              <w:rPr>
                <w:rFonts w:eastAsia="Times New Roman" w:cstheme="minorHAnsi"/>
                <w:color w:val="000000"/>
                <w:sz w:val="18"/>
                <w:szCs w:val="18"/>
                <w:lang w:val="en-US"/>
              </w:rPr>
              <w:t>( Good</w:t>
            </w:r>
            <w:proofErr w:type="gramEnd"/>
            <w:r w:rsidRPr="008973D4">
              <w:rPr>
                <w:rFonts w:eastAsia="Times New Roman" w:cstheme="minorHAnsi"/>
                <w:color w:val="000000"/>
                <w:sz w:val="18"/>
                <w:szCs w:val="18"/>
                <w:lang w:val="en-US"/>
              </w:rPr>
              <w:t xml:space="preserve"> Received Note)</w:t>
            </w:r>
          </w:p>
        </w:tc>
        <w:tc>
          <w:tcPr>
            <w:tcW w:w="2092" w:type="dxa"/>
            <w:tcBorders>
              <w:top w:val="nil"/>
              <w:left w:val="nil"/>
              <w:bottom w:val="single" w:sz="4" w:space="0" w:color="auto"/>
              <w:right w:val="single" w:sz="4" w:space="0" w:color="auto"/>
            </w:tcBorders>
            <w:shd w:val="clear" w:color="auto" w:fill="auto"/>
            <w:vAlign w:val="center"/>
            <w:hideMark/>
          </w:tcPr>
          <w:p w14:paraId="3AA81496"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4EC19009"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23504CA7"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LRC will pay in Fresh Transfer USD, but VAT amount will be paid in Cheque LBP</w:t>
            </w:r>
          </w:p>
        </w:tc>
        <w:tc>
          <w:tcPr>
            <w:tcW w:w="2092" w:type="dxa"/>
            <w:tcBorders>
              <w:top w:val="nil"/>
              <w:left w:val="nil"/>
              <w:bottom w:val="single" w:sz="4" w:space="0" w:color="auto"/>
              <w:right w:val="single" w:sz="4" w:space="0" w:color="auto"/>
            </w:tcBorders>
            <w:shd w:val="clear" w:color="auto" w:fill="auto"/>
            <w:vAlign w:val="center"/>
            <w:hideMark/>
          </w:tcPr>
          <w:p w14:paraId="5A995ADD"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483FB2F7"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22248B55" w14:textId="77777777" w:rsidTr="00F138FE">
        <w:trPr>
          <w:trHeight w:val="987"/>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2BF8F18"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All bidding forms and supporting documentation should be filled in and submitted in English. The bidder must not change the existing wording in the returnable bidding forms. The returnable bidding forms should be filled in and submitted strictly by the deadline. </w:t>
            </w:r>
          </w:p>
        </w:tc>
        <w:tc>
          <w:tcPr>
            <w:tcW w:w="2092" w:type="dxa"/>
            <w:tcBorders>
              <w:top w:val="nil"/>
              <w:left w:val="nil"/>
              <w:bottom w:val="single" w:sz="4" w:space="0" w:color="auto"/>
              <w:right w:val="single" w:sz="4" w:space="0" w:color="auto"/>
            </w:tcBorders>
            <w:shd w:val="clear" w:color="auto" w:fill="auto"/>
            <w:vAlign w:val="center"/>
            <w:hideMark/>
          </w:tcPr>
          <w:p w14:paraId="39E18627"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1BE45884"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775C861C"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810F8FE" w14:textId="73580E86" w:rsidR="00F138FE" w:rsidRPr="008973D4" w:rsidRDefault="005D1DE3" w:rsidP="005D1DE3">
            <w:pPr>
              <w:spacing w:after="0" w:line="240" w:lineRule="auto"/>
              <w:rPr>
                <w:rFonts w:eastAsia="Times New Roman" w:cstheme="minorHAnsi"/>
                <w:color w:val="000000"/>
                <w:sz w:val="18"/>
                <w:szCs w:val="18"/>
                <w:lang w:val="en-US"/>
              </w:rPr>
            </w:pPr>
            <w:r>
              <w:rPr>
                <w:rFonts w:eastAsia="Times New Roman" w:cstheme="minorHAnsi"/>
                <w:color w:val="000000"/>
                <w:sz w:val="18"/>
                <w:szCs w:val="18"/>
              </w:rPr>
              <w:t>Datasheet</w:t>
            </w:r>
            <w:r w:rsidR="00F138FE" w:rsidRPr="008973D4">
              <w:rPr>
                <w:rFonts w:eastAsia="Times New Roman" w:cstheme="minorHAnsi"/>
                <w:color w:val="000000"/>
                <w:sz w:val="18"/>
                <w:szCs w:val="18"/>
                <w:lang w:val="en-US"/>
              </w:rPr>
              <w:t xml:space="preserve"> for each item must be submitted </w:t>
            </w:r>
            <w:r>
              <w:rPr>
                <w:rFonts w:eastAsia="Times New Roman" w:cstheme="minorHAnsi"/>
                <w:color w:val="000000"/>
                <w:sz w:val="18"/>
                <w:szCs w:val="18"/>
                <w:lang w:val="en-US"/>
              </w:rPr>
              <w:t xml:space="preserve">with the bid in a sealed envelope </w:t>
            </w:r>
          </w:p>
        </w:tc>
        <w:tc>
          <w:tcPr>
            <w:tcW w:w="2092" w:type="dxa"/>
            <w:tcBorders>
              <w:top w:val="nil"/>
              <w:left w:val="nil"/>
              <w:bottom w:val="single" w:sz="4" w:space="0" w:color="auto"/>
              <w:right w:val="single" w:sz="4" w:space="0" w:color="auto"/>
            </w:tcBorders>
            <w:shd w:val="clear" w:color="auto" w:fill="auto"/>
            <w:vAlign w:val="center"/>
            <w:hideMark/>
          </w:tcPr>
          <w:p w14:paraId="1E2D1F43"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441511E6"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bl>
    <w:p w14:paraId="01921C80" w14:textId="4D6C1B6E" w:rsidR="008973D4" w:rsidRDefault="008973D4" w:rsidP="00FE6891">
      <w:pPr>
        <w:autoSpaceDE w:val="0"/>
        <w:autoSpaceDN w:val="0"/>
        <w:adjustRightInd w:val="0"/>
        <w:spacing w:line="240" w:lineRule="auto"/>
        <w:rPr>
          <w:rFonts w:cstheme="majorBidi"/>
          <w:b/>
          <w:bCs/>
          <w:lang w:val="en-US"/>
        </w:rPr>
      </w:pPr>
    </w:p>
    <w:p w14:paraId="476523D3" w14:textId="4B3FAA65" w:rsidR="00076A49" w:rsidRDefault="00076A49" w:rsidP="00FE6891">
      <w:pPr>
        <w:autoSpaceDE w:val="0"/>
        <w:autoSpaceDN w:val="0"/>
        <w:adjustRightInd w:val="0"/>
        <w:spacing w:line="240" w:lineRule="auto"/>
        <w:rPr>
          <w:rFonts w:cstheme="majorBidi"/>
          <w:b/>
          <w:bCs/>
          <w:lang w:val="en-US"/>
        </w:rPr>
      </w:pPr>
    </w:p>
    <w:p w14:paraId="6478C978" w14:textId="37D96572" w:rsidR="00076A49" w:rsidRDefault="00076A49" w:rsidP="00FE6891">
      <w:pPr>
        <w:autoSpaceDE w:val="0"/>
        <w:autoSpaceDN w:val="0"/>
        <w:adjustRightInd w:val="0"/>
        <w:spacing w:line="240" w:lineRule="auto"/>
        <w:rPr>
          <w:rFonts w:cstheme="majorBidi"/>
          <w:b/>
          <w:bCs/>
          <w:lang w:val="en-US"/>
        </w:rPr>
      </w:pPr>
    </w:p>
    <w:p w14:paraId="2A159BFC" w14:textId="5D18F8E1" w:rsidR="00076A49" w:rsidRDefault="00076A49" w:rsidP="00FE6891">
      <w:pPr>
        <w:autoSpaceDE w:val="0"/>
        <w:autoSpaceDN w:val="0"/>
        <w:adjustRightInd w:val="0"/>
        <w:spacing w:line="240" w:lineRule="auto"/>
        <w:rPr>
          <w:rFonts w:cstheme="majorBidi"/>
          <w:b/>
          <w:bCs/>
          <w:lang w:val="en-US"/>
        </w:rPr>
      </w:pPr>
    </w:p>
    <w:p w14:paraId="2210A828" w14:textId="6DF8D4AB" w:rsidR="00076A49" w:rsidRDefault="00076A49" w:rsidP="00FE6891">
      <w:pPr>
        <w:autoSpaceDE w:val="0"/>
        <w:autoSpaceDN w:val="0"/>
        <w:adjustRightInd w:val="0"/>
        <w:spacing w:line="240" w:lineRule="auto"/>
        <w:rPr>
          <w:rFonts w:cstheme="majorBidi"/>
          <w:b/>
          <w:bCs/>
          <w:lang w:val="en-US"/>
        </w:rPr>
      </w:pPr>
    </w:p>
    <w:p w14:paraId="7E03A8D1" w14:textId="5928B552" w:rsidR="00076A49" w:rsidRDefault="00076A49" w:rsidP="00FE6891">
      <w:pPr>
        <w:autoSpaceDE w:val="0"/>
        <w:autoSpaceDN w:val="0"/>
        <w:adjustRightInd w:val="0"/>
        <w:spacing w:line="240" w:lineRule="auto"/>
        <w:rPr>
          <w:rFonts w:cstheme="majorBidi"/>
          <w:b/>
          <w:bCs/>
          <w:lang w:val="en-US"/>
        </w:rPr>
      </w:pPr>
    </w:p>
    <w:p w14:paraId="09C1024E" w14:textId="495C8BCE" w:rsidR="00076A49" w:rsidRDefault="00076A49" w:rsidP="00FE6891">
      <w:pPr>
        <w:autoSpaceDE w:val="0"/>
        <w:autoSpaceDN w:val="0"/>
        <w:adjustRightInd w:val="0"/>
        <w:spacing w:line="240" w:lineRule="auto"/>
        <w:rPr>
          <w:rFonts w:cstheme="majorBidi"/>
          <w:b/>
          <w:bCs/>
          <w:lang w:val="en-US"/>
        </w:rPr>
      </w:pPr>
    </w:p>
    <w:p w14:paraId="7E6C4C94" w14:textId="4345016F" w:rsidR="00076A49" w:rsidRDefault="00076A49" w:rsidP="00FE6891">
      <w:pPr>
        <w:autoSpaceDE w:val="0"/>
        <w:autoSpaceDN w:val="0"/>
        <w:adjustRightInd w:val="0"/>
        <w:spacing w:line="240" w:lineRule="auto"/>
        <w:rPr>
          <w:rFonts w:cstheme="majorBidi"/>
          <w:b/>
          <w:bCs/>
          <w:lang w:val="en-US"/>
        </w:rPr>
      </w:pPr>
    </w:p>
    <w:p w14:paraId="4954D56B" w14:textId="1DB8CE46" w:rsidR="005D1DE3" w:rsidRDefault="005D1DE3" w:rsidP="00FE6891">
      <w:pPr>
        <w:autoSpaceDE w:val="0"/>
        <w:autoSpaceDN w:val="0"/>
        <w:adjustRightInd w:val="0"/>
        <w:spacing w:line="240" w:lineRule="auto"/>
        <w:rPr>
          <w:rFonts w:cstheme="majorBidi"/>
          <w:b/>
          <w:bCs/>
          <w:lang w:val="en-US"/>
        </w:rPr>
      </w:pPr>
    </w:p>
    <w:p w14:paraId="55CE27CC" w14:textId="77777777" w:rsidR="005D1DE3" w:rsidRDefault="005D1DE3" w:rsidP="00FE6891">
      <w:pPr>
        <w:autoSpaceDE w:val="0"/>
        <w:autoSpaceDN w:val="0"/>
        <w:adjustRightInd w:val="0"/>
        <w:spacing w:line="240" w:lineRule="auto"/>
        <w:rPr>
          <w:rFonts w:cstheme="majorBidi"/>
          <w:b/>
          <w:bCs/>
          <w:lang w:val="en-US"/>
        </w:rPr>
      </w:pPr>
    </w:p>
    <w:p w14:paraId="22BB80F5" w14:textId="0CD171A6" w:rsidR="00076A49" w:rsidRDefault="00076A49" w:rsidP="00FE6891">
      <w:pPr>
        <w:autoSpaceDE w:val="0"/>
        <w:autoSpaceDN w:val="0"/>
        <w:adjustRightInd w:val="0"/>
        <w:spacing w:line="240" w:lineRule="auto"/>
        <w:rPr>
          <w:rFonts w:cstheme="majorBidi"/>
          <w:b/>
          <w:bCs/>
          <w:lang w:val="en-US"/>
        </w:rPr>
      </w:pPr>
    </w:p>
    <w:p w14:paraId="5A01B383" w14:textId="72D405FA" w:rsidR="00076A49" w:rsidRDefault="00076A49" w:rsidP="00FE6891">
      <w:pPr>
        <w:autoSpaceDE w:val="0"/>
        <w:autoSpaceDN w:val="0"/>
        <w:adjustRightInd w:val="0"/>
        <w:spacing w:line="240" w:lineRule="auto"/>
        <w:rPr>
          <w:rFonts w:cstheme="majorBidi"/>
          <w:b/>
          <w:bCs/>
          <w:lang w:val="en-US"/>
        </w:rPr>
      </w:pPr>
    </w:p>
    <w:p w14:paraId="4AF62F5F" w14:textId="77777777" w:rsidR="00076A49" w:rsidRDefault="00076A49" w:rsidP="00FE6891">
      <w:pPr>
        <w:autoSpaceDE w:val="0"/>
        <w:autoSpaceDN w:val="0"/>
        <w:adjustRightInd w:val="0"/>
        <w:spacing w:line="240" w:lineRule="auto"/>
        <w:rPr>
          <w:rFonts w:cstheme="majorBidi"/>
          <w:b/>
          <w:bCs/>
          <w:lang w:val="en-US"/>
        </w:rPr>
      </w:pPr>
    </w:p>
    <w:p w14:paraId="6B1E322B" w14:textId="199EF10C" w:rsidR="00FE6891" w:rsidRPr="00AD53C2" w:rsidRDefault="00FE6891" w:rsidP="00FE6891">
      <w:pPr>
        <w:autoSpaceDE w:val="0"/>
        <w:autoSpaceDN w:val="0"/>
        <w:adjustRightInd w:val="0"/>
        <w:spacing w:line="240" w:lineRule="auto"/>
        <w:rPr>
          <w:rFonts w:cstheme="majorBidi"/>
          <w:b/>
          <w:bCs/>
          <w:lang w:val="en-US"/>
        </w:rPr>
      </w:pPr>
      <w:proofErr w:type="gramStart"/>
      <w:r w:rsidRPr="00AD53C2">
        <w:rPr>
          <w:rFonts w:cstheme="majorBidi"/>
          <w:b/>
          <w:bCs/>
          <w:lang w:val="en-US"/>
        </w:rPr>
        <w:lastRenderedPageBreak/>
        <w:t>Documents</w:t>
      </w:r>
      <w:proofErr w:type="gramEnd"/>
      <w:r w:rsidRPr="00AD53C2">
        <w:rPr>
          <w:rFonts w:cstheme="majorBidi"/>
          <w:b/>
          <w:bCs/>
          <w:lang w:val="en-US"/>
        </w:rPr>
        <w:t xml:space="preserve">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proofErr w:type="gramStart"/>
            <w:r w:rsidRPr="00DF05CE">
              <w:rPr>
                <w:rFonts w:cstheme="majorBidi"/>
                <w:lang w:val="en-US"/>
              </w:rPr>
              <w:t>Mandatory</w:t>
            </w:r>
            <w:r w:rsidR="00FE4A2C">
              <w:rPr>
                <w:rFonts w:cstheme="majorBidi"/>
                <w:lang w:val="en-US"/>
              </w:rPr>
              <w:t xml:space="preserve"> </w:t>
            </w:r>
            <w:r w:rsidR="00FE4A2C" w:rsidRPr="00DF05CE">
              <w:rPr>
                <w:rFonts w:cstheme="majorBidi"/>
                <w:lang w:val="en-US"/>
              </w:rPr>
              <w:t>,</w:t>
            </w:r>
            <w:proofErr w:type="gramEnd"/>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proofErr w:type="gramStart"/>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w:t>
            </w:r>
            <w:proofErr w:type="gramEnd"/>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ل</w:t>
            </w:r>
            <w:proofErr w:type="gramStart"/>
            <w:r w:rsidRPr="00DF05CE">
              <w:rPr>
                <w:rFonts w:cstheme="majorBidi"/>
                <w:rtl/>
                <w:lang w:bidi="ar-LB"/>
              </w:rPr>
              <w:t xml:space="preserve">) </w:t>
            </w:r>
            <w:r w:rsidRPr="00DF05CE">
              <w:rPr>
                <w:rFonts w:cstheme="majorBidi"/>
              </w:rPr>
              <w:t>)</w:t>
            </w:r>
            <w:proofErr w:type="gramEnd"/>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Copy of tax registration (Ministry of </w:t>
            </w:r>
            <w:proofErr w:type="gramStart"/>
            <w:r w:rsidRPr="00DF05CE">
              <w:rPr>
                <w:rFonts w:cstheme="majorBidi"/>
              </w:rPr>
              <w:t>Finance</w:t>
            </w:r>
            <w:r w:rsidRPr="00DF05CE">
              <w:rPr>
                <w:rFonts w:cstheme="majorBidi"/>
                <w:rtl/>
              </w:rPr>
              <w:t>(</w:t>
            </w:r>
            <w:r w:rsidRPr="00DF05CE">
              <w:rPr>
                <w:rFonts w:cstheme="majorBidi"/>
              </w:rPr>
              <w:t xml:space="preserve"> </w:t>
            </w:r>
            <w:r w:rsidRPr="00DF05CE">
              <w:rPr>
                <w:rFonts w:cstheme="majorBidi"/>
                <w:rtl/>
              </w:rPr>
              <w:t>(</w:t>
            </w:r>
            <w:proofErr w:type="gramEnd"/>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 xml:space="preserve">Copy of VAT registration (Ministry of </w:t>
            </w:r>
            <w:proofErr w:type="gramStart"/>
            <w:r w:rsidRPr="00DF05CE">
              <w:rPr>
                <w:rFonts w:cstheme="majorBidi"/>
              </w:rPr>
              <w:t>Finance)</w:t>
            </w:r>
            <w:r w:rsidRPr="00DF05CE">
              <w:rPr>
                <w:rFonts w:cstheme="majorBidi"/>
                <w:rtl/>
              </w:rPr>
              <w:t xml:space="preserve"> </w:t>
            </w:r>
            <w:r w:rsidRPr="00DF05CE">
              <w:rPr>
                <w:rFonts w:cstheme="majorBidi"/>
              </w:rPr>
              <w:t xml:space="preserve">  </w:t>
            </w:r>
            <w:proofErr w:type="gramEnd"/>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t>
      </w:r>
      <w:proofErr w:type="gramStart"/>
      <w:r w:rsidR="004205BA" w:rsidRPr="00DF05CE">
        <w:rPr>
          <w:rFonts w:cstheme="majorBidi"/>
          <w:lang w:val="en-US"/>
        </w:rPr>
        <w:t>with</w:t>
      </w:r>
      <w:proofErr w:type="gramEnd"/>
      <w:r w:rsidR="004205BA" w:rsidRPr="00DF05CE">
        <w:rPr>
          <w:rFonts w:cstheme="majorBidi"/>
          <w:lang w:val="en-US"/>
        </w:rPr>
        <w:t xml:space="preserve">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6FFF5B0E"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00127BF6">
        <w:rPr>
          <w:rFonts w:cstheme="majorBidi"/>
          <w:b/>
          <w:u w:val="single"/>
        </w:rPr>
        <w:t xml:space="preserve">+ Annexes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74223582" w:rsidR="00D078DF" w:rsidRPr="00F6261A" w:rsidRDefault="001B77F3" w:rsidP="005D1DE3">
      <w:pPr>
        <w:pStyle w:val="ListParagraph"/>
        <w:ind w:left="1152"/>
        <w:rPr>
          <w:rFonts w:cstheme="majorBidi"/>
          <w:bCs/>
        </w:rPr>
      </w:pPr>
      <w:r w:rsidRPr="00DF05CE">
        <w:rPr>
          <w:rFonts w:cstheme="majorBidi"/>
          <w:bCs/>
        </w:rPr>
        <w:t>“Tender re</w:t>
      </w:r>
      <w:r w:rsidR="0019096A">
        <w:rPr>
          <w:rFonts w:cstheme="majorBidi"/>
          <w:bCs/>
        </w:rPr>
        <w:t xml:space="preserve">ference: </w:t>
      </w:r>
      <w:r w:rsidR="008D4B28">
        <w:rPr>
          <w:rFonts w:cstheme="majorBidi"/>
          <w:b/>
        </w:rPr>
        <w:t>2025-013</w:t>
      </w:r>
      <w:r w:rsidR="003A5428" w:rsidRPr="00DF05CE">
        <w:rPr>
          <w:rFonts w:cstheme="majorBidi"/>
          <w:bCs/>
        </w:rPr>
        <w:t xml:space="preserve"> Do </w:t>
      </w:r>
      <w:proofErr w:type="gramStart"/>
      <w:r w:rsidR="003A5428" w:rsidRPr="00DF05CE">
        <w:rPr>
          <w:rFonts w:cstheme="majorBidi"/>
          <w:bCs/>
        </w:rPr>
        <w:t>not open</w:t>
      </w:r>
      <w:proofErr w:type="gramEnd"/>
      <w:r w:rsidR="003A5428" w:rsidRPr="00DF05CE">
        <w:rPr>
          <w:rFonts w:cstheme="majorBidi"/>
          <w:bCs/>
        </w:rPr>
        <w:t xml:space="preserve"> b</w:t>
      </w:r>
      <w:r w:rsidR="000274CD">
        <w:rPr>
          <w:rFonts w:cstheme="majorBidi"/>
          <w:bCs/>
        </w:rPr>
        <w:t xml:space="preserve">efore </w:t>
      </w:r>
      <w:r w:rsidR="008D4B28">
        <w:rPr>
          <w:rFonts w:cstheme="majorBidi"/>
          <w:b/>
        </w:rPr>
        <w:t>21 February 2025</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DEB4A5"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proofErr w:type="spellStart"/>
      <w:r w:rsidR="005B154B">
        <w:rPr>
          <w:rFonts w:cstheme="majorBidi"/>
        </w:rPr>
        <w:t>country’s</w:t>
      </w:r>
      <w:proofErr w:type="spellEnd"/>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0474C6CE"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00005426">
        <w:rPr>
          <w:rFonts w:cstheme="majorBidi"/>
          <w:b/>
          <w:bCs/>
        </w:rPr>
        <w:t xml:space="preserve">+ Annexes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w:t>
      </w:r>
      <w:proofErr w:type="gramStart"/>
      <w:r w:rsidRPr="00DF05CE">
        <w:rPr>
          <w:rFonts w:cstheme="majorBidi"/>
          <w:b/>
        </w:rPr>
        <w:t xml:space="preserve">Bid  </w:t>
      </w:r>
      <w:r w:rsidR="002D4735" w:rsidRPr="00DF05CE">
        <w:rPr>
          <w:rFonts w:cstheme="majorBidi"/>
          <w:b/>
        </w:rPr>
        <w:t>F</w:t>
      </w:r>
      <w:r w:rsidRPr="00DF05CE">
        <w:rPr>
          <w:rFonts w:cstheme="majorBidi"/>
          <w:b/>
        </w:rPr>
        <w:t>orm</w:t>
      </w:r>
      <w:proofErr w:type="gramEnd"/>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w:t>
      </w:r>
      <w:proofErr w:type="gramStart"/>
      <w:r w:rsidR="0023382A" w:rsidRPr="00DF05CE">
        <w:rPr>
          <w:rFonts w:cstheme="majorBidi"/>
          <w:lang w:val="en-US"/>
        </w:rPr>
        <w:t>or</w:t>
      </w:r>
      <w:proofErr w:type="gramEnd"/>
      <w:r w:rsidR="0023382A" w:rsidRPr="00DF05CE">
        <w:rPr>
          <w:rFonts w:cstheme="majorBidi"/>
          <w:lang w:val="en-US"/>
        </w:rPr>
        <w:t xml:space="preserve"> contract for services or goods. </w:t>
      </w:r>
      <w:r w:rsidR="00DE37E7" w:rsidRPr="00DF05CE">
        <w:rPr>
          <w:rFonts w:cstheme="majorBidi"/>
          <w:lang w:val="en-US"/>
        </w:rPr>
        <w:t xml:space="preserve">The Bidder of an offer made by LRCS will </w:t>
      </w:r>
      <w:proofErr w:type="gramStart"/>
      <w:r w:rsidR="00DE37E7" w:rsidRPr="00DF05CE">
        <w:rPr>
          <w:rFonts w:cstheme="majorBidi"/>
          <w:lang w:val="en-US"/>
        </w:rPr>
        <w:t>regard</w:t>
      </w:r>
      <w:proofErr w:type="gramEnd"/>
      <w:r w:rsidR="00DE37E7" w:rsidRPr="00DF05CE">
        <w:rPr>
          <w:rFonts w:cstheme="majorBidi"/>
          <w:lang w:val="en-US"/>
        </w:rPr>
        <w:t xml:space="preserve">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w:t>
      </w:r>
      <w:proofErr w:type="gramStart"/>
      <w:r w:rsidR="00621F28" w:rsidRPr="00DF05CE">
        <w:rPr>
          <w:rFonts w:cstheme="majorBidi"/>
          <w:lang w:val="en-US"/>
        </w:rPr>
        <w:t>Bids</w:t>
      </w:r>
      <w:r w:rsidRPr="00DF05CE">
        <w:rPr>
          <w:rFonts w:cstheme="majorBidi"/>
          <w:lang w:val="en-US"/>
        </w:rPr>
        <w:t xml:space="preserve"> in</w:t>
      </w:r>
      <w:proofErr w:type="gramEnd"/>
      <w:r w:rsidRPr="00DF05CE">
        <w:rPr>
          <w:rFonts w:cstheme="majorBidi"/>
          <w:lang w:val="en-US"/>
        </w:rPr>
        <w:t xml:space="preserve">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 xml:space="preserve">y with the contractual terms and </w:t>
      </w:r>
      <w:proofErr w:type="gramStart"/>
      <w:r w:rsidRPr="00DF05CE">
        <w:rPr>
          <w:rFonts w:cstheme="majorBidi"/>
          <w:lang w:val="en-US"/>
        </w:rPr>
        <w:t>conditions</w:t>
      </w:r>
      <w:proofErr w:type="gramEnd"/>
      <w:r w:rsidRPr="00DF05CE">
        <w:rPr>
          <w:rFonts w:cstheme="majorBidi"/>
          <w:lang w:val="en-US"/>
        </w:rPr>
        <w:t xml:space="preserve">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 xml:space="preserve">the other provisions of the ITB, Bidders will be bound by the contents of this paragraph </w:t>
      </w:r>
      <w:proofErr w:type="gramStart"/>
      <w:r w:rsidR="0023382A" w:rsidRPr="00DF05CE">
        <w:rPr>
          <w:rFonts w:cstheme="majorBidi"/>
          <w:lang w:val="en-US"/>
        </w:rPr>
        <w:t>whether or not</w:t>
      </w:r>
      <w:proofErr w:type="gramEnd"/>
      <w:r w:rsidR="0023382A" w:rsidRPr="00DF05CE">
        <w:rPr>
          <w:rFonts w:cstheme="majorBidi"/>
          <w:lang w:val="en-US"/>
        </w:rPr>
        <w:t xml:space="preserve">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 xml:space="preserve">Bidders and their employees, officers, advisers, </w:t>
      </w:r>
      <w:proofErr w:type="gramStart"/>
      <w:r w:rsidRPr="00DF05CE">
        <w:rPr>
          <w:rFonts w:cstheme="majorBidi"/>
          <w:lang w:val="en-US"/>
        </w:rPr>
        <w:t>agent</w:t>
      </w:r>
      <w:proofErr w:type="gramEnd"/>
      <w:r w:rsidRPr="00DF05CE">
        <w:rPr>
          <w:rFonts w:cstheme="majorBidi"/>
          <w:lang w:val="en-US"/>
        </w:rPr>
        <w:t xml:space="preserve">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w:t>
      </w:r>
      <w:proofErr w:type="gramStart"/>
      <w:r w:rsidR="005C004D" w:rsidRPr="00DF05CE">
        <w:rPr>
          <w:rFonts w:cstheme="majorBidi"/>
          <w:lang w:val="en-US"/>
        </w:rPr>
        <w:t>confidentially</w:t>
      </w:r>
      <w:proofErr w:type="gramEnd"/>
      <w:r w:rsidR="005C004D" w:rsidRPr="00DF05CE">
        <w:rPr>
          <w:rFonts w:cstheme="majorBidi"/>
          <w:lang w:val="en-US"/>
        </w:rPr>
        <w:t xml:space="preserve"> obligations or by using information not otherwise available to the </w:t>
      </w:r>
      <w:proofErr w:type="gramStart"/>
      <w:r w:rsidR="005C004D" w:rsidRPr="00DF05CE">
        <w:rPr>
          <w:rFonts w:cstheme="majorBidi"/>
          <w:lang w:val="en-US"/>
        </w:rPr>
        <w:t>general public</w:t>
      </w:r>
      <w:proofErr w:type="gramEnd"/>
      <w:r w:rsidR="005C004D" w:rsidRPr="00DF05CE">
        <w:rPr>
          <w:rFonts w:cstheme="majorBidi"/>
          <w:lang w:val="en-US"/>
        </w:rPr>
        <w:t xml:space="preserve">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w:t>
      </w:r>
      <w:proofErr w:type="gramStart"/>
      <w:r w:rsidR="0095397C" w:rsidRPr="00DF05CE">
        <w:rPr>
          <w:rFonts w:cstheme="majorBidi"/>
          <w:lang w:val="en-US"/>
        </w:rPr>
        <w:t>of:</w:t>
      </w:r>
      <w:proofErr w:type="gramEnd"/>
      <w:r w:rsidR="0095397C" w:rsidRPr="00DF05CE">
        <w:rPr>
          <w:rFonts w:cstheme="majorBidi"/>
          <w:lang w:val="en-US"/>
        </w:rPr>
        <w:t xml:space="preserve">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 xml:space="preserve">The Bidder agrees to accurately communicate LRCS policy with regards to Anti- Corruption to Third Parties. The </w:t>
      </w:r>
      <w:proofErr w:type="gramStart"/>
      <w:r w:rsidRPr="00DF05CE">
        <w:rPr>
          <w:rFonts w:cstheme="majorBidi"/>
          <w:lang w:val="en-US"/>
        </w:rPr>
        <w:t>Bidder</w:t>
      </w:r>
      <w:proofErr w:type="gramEnd"/>
      <w:r w:rsidR="00C301AE" w:rsidRPr="00DF05CE">
        <w:rPr>
          <w:rFonts w:cstheme="majorBidi"/>
          <w:lang w:val="en-US"/>
        </w:rPr>
        <w:t xml:space="preserve"> </w:t>
      </w:r>
      <w:proofErr w:type="gramStart"/>
      <w:r w:rsidR="00C301AE" w:rsidRPr="00DF05CE">
        <w:rPr>
          <w:rFonts w:cstheme="majorBidi"/>
          <w:lang w:val="en-US"/>
        </w:rPr>
        <w:t>furthermore,</w:t>
      </w:r>
      <w:proofErr w:type="gramEnd"/>
      <w:r w:rsidR="00C301AE" w:rsidRPr="00DF05CE">
        <w:rPr>
          <w:rFonts w:cstheme="majorBidi"/>
          <w:lang w:val="en-US"/>
        </w:rPr>
        <w:t xml:space="preserv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 xml:space="preserve">A Bidder </w:t>
      </w:r>
      <w:proofErr w:type="gramStart"/>
      <w:r w:rsidRPr="00DF05CE">
        <w:rPr>
          <w:rFonts w:cstheme="majorBidi"/>
          <w:lang w:val="en-US"/>
        </w:rPr>
        <w:t>shall</w:t>
      </w:r>
      <w:proofErr w:type="gramEnd"/>
      <w:r w:rsidRPr="00DF05CE">
        <w:rPr>
          <w:rFonts w:cstheme="majorBidi"/>
          <w:lang w:val="en-US"/>
        </w:rPr>
        <w:t xml:space="preserve">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 xml:space="preserve">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w:t>
      </w:r>
      <w:proofErr w:type="gramStart"/>
      <w:r w:rsidRPr="00DF05CE">
        <w:rPr>
          <w:rFonts w:cstheme="majorBidi"/>
          <w:lang w:val="en-US"/>
        </w:rPr>
        <w:t>LRCS</w:t>
      </w:r>
      <w:proofErr w:type="gramEnd"/>
      <w:r w:rsidRPr="00DF05CE">
        <w:rPr>
          <w:rFonts w:cstheme="majorBidi"/>
          <w:lang w:val="en-US"/>
        </w:rPr>
        <w:t xml:space="preserve">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 xml:space="preserve">ers </w:t>
      </w:r>
      <w:proofErr w:type="gramStart"/>
      <w:r w:rsidR="008F2A63" w:rsidRPr="00DF05CE">
        <w:rPr>
          <w:rFonts w:cstheme="majorBidi"/>
          <w:lang w:val="en-US"/>
        </w:rPr>
        <w:t>shall</w:t>
      </w:r>
      <w:proofErr w:type="gramEnd"/>
      <w:r w:rsidR="008F2A63" w:rsidRPr="00DF05CE">
        <w:rPr>
          <w:rFonts w:cstheme="majorBidi"/>
          <w:lang w:val="en-US"/>
        </w:rPr>
        <w:t xml:space="preserve">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 xml:space="preserve">where no qualitatively or financially worthwhile Bid has been received or there has been no response at </w:t>
      </w:r>
      <w:proofErr w:type="gramStart"/>
      <w:r w:rsidR="0096170E" w:rsidRPr="00DF05CE">
        <w:rPr>
          <w:rFonts w:cstheme="majorBidi"/>
          <w:lang w:val="en-US"/>
        </w:rPr>
        <w:t>all;</w:t>
      </w:r>
      <w:proofErr w:type="gramEnd"/>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 xml:space="preserve">the economic or technical parameters of the project have been fundamentally </w:t>
      </w:r>
      <w:proofErr w:type="gramStart"/>
      <w:r w:rsidR="0096170E" w:rsidRPr="00DF05CE">
        <w:rPr>
          <w:rFonts w:cstheme="majorBidi"/>
          <w:lang w:val="en-US"/>
        </w:rPr>
        <w:t>altered;</w:t>
      </w:r>
      <w:proofErr w:type="gramEnd"/>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w:t>
      </w:r>
      <w:proofErr w:type="gramStart"/>
      <w:r w:rsidR="0096170E" w:rsidRPr="00DF05CE">
        <w:rPr>
          <w:rFonts w:cstheme="majorBidi"/>
          <w:lang w:val="en-US"/>
        </w:rPr>
        <w:t>impossible;</w:t>
      </w:r>
      <w:proofErr w:type="gramEnd"/>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w:t>
      </w:r>
      <w:proofErr w:type="gramStart"/>
      <w:r w:rsidR="0096170E" w:rsidRPr="00DF05CE">
        <w:rPr>
          <w:rFonts w:cstheme="majorBidi"/>
          <w:lang w:val="en-US"/>
        </w:rPr>
        <w:t>compliant</w:t>
      </w:r>
      <w:proofErr w:type="gramEnd"/>
      <w:r w:rsidR="0096170E" w:rsidRPr="00DF05CE">
        <w:rPr>
          <w:rFonts w:cstheme="majorBidi"/>
          <w:lang w:val="en-US"/>
        </w:rPr>
        <w:t xml:space="preserve"> Bids exceed the financial resources available; or</w:t>
      </w:r>
      <w:r w:rsidR="0067632F" w:rsidRPr="00DF05CE">
        <w:rPr>
          <w:rFonts w:cstheme="majorBidi"/>
          <w:lang w:val="en-US"/>
        </w:rPr>
        <w:t xml:space="preserve"> </w:t>
      </w:r>
      <w:r w:rsidR="0067632F" w:rsidRPr="00DF05CE">
        <w:rPr>
          <w:rFonts w:eastAsia="CIDFont+F8" w:cstheme="majorBidi"/>
          <w:lang w:val="en-US"/>
        </w:rPr>
        <w:t xml:space="preserve">there have been irregularities in the procedure, </w:t>
      </w:r>
      <w:proofErr w:type="gramStart"/>
      <w:r w:rsidR="0067632F" w:rsidRPr="00DF05CE">
        <w:rPr>
          <w:rFonts w:eastAsia="CIDFont+F8" w:cstheme="majorBidi"/>
          <w:lang w:val="en-US"/>
        </w:rPr>
        <w:t>in particular where</w:t>
      </w:r>
      <w:proofErr w:type="gramEnd"/>
      <w:r w:rsidR="0067632F" w:rsidRPr="00DF05CE">
        <w:rPr>
          <w:rFonts w:eastAsia="CIDFont+F8" w:cstheme="majorBidi"/>
          <w:lang w:val="en-US"/>
        </w:rPr>
        <w:t xml:space="preserv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w:t>
      </w:r>
      <w:proofErr w:type="gramStart"/>
      <w:r w:rsidRPr="00DF05CE">
        <w:rPr>
          <w:rFonts w:eastAsia="CIDFont+F8" w:cstheme="majorBidi"/>
          <w:lang w:val="en-US"/>
        </w:rPr>
        <w:t>in particular damages</w:t>
      </w:r>
      <w:proofErr w:type="gramEnd"/>
      <w:r w:rsidRPr="00DF05CE">
        <w:rPr>
          <w:rFonts w:eastAsia="CIDFont+F8" w:cstheme="majorBidi"/>
          <w:lang w:val="en-US"/>
        </w:rPr>
        <w:t xml:space="preserve">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w:t>
            </w:r>
            <w:proofErr w:type="gramStart"/>
            <w:r w:rsidRPr="00DF05CE">
              <w:rPr>
                <w:rFonts w:cstheme="majorBidi"/>
                <w:b/>
              </w:rPr>
              <w:t xml:space="preserve">Instructions </w:t>
            </w:r>
            <w:r w:rsidR="00BA7123" w:rsidRPr="00DF05CE">
              <w:rPr>
                <w:rFonts w:cstheme="majorBidi"/>
                <w:b/>
              </w:rPr>
              <w:t>:</w:t>
            </w:r>
            <w:proofErr w:type="gramEnd"/>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8F16C2">
        <w:trPr>
          <w:trHeight w:val="530"/>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47B4781C" w14:textId="5C02CF89" w:rsidR="000274CD" w:rsidRPr="008F16C2" w:rsidRDefault="0083484B" w:rsidP="008F16C2">
            <w:pPr>
              <w:spacing w:after="0" w:line="240" w:lineRule="auto"/>
              <w:rPr>
                <w:rFonts w:cstheme="majorBidi"/>
                <w:sz w:val="20"/>
                <w:szCs w:val="20"/>
                <w:lang w:val="en-US"/>
              </w:rPr>
            </w:pPr>
            <w:r w:rsidRPr="00DF05CE">
              <w:rPr>
                <w:rFonts w:cstheme="majorBidi"/>
                <w:sz w:val="20"/>
                <w:szCs w:val="20"/>
                <w:lang w:val="en-US"/>
              </w:rPr>
              <w:t>No other currencies are acceptable.</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7C6C3C5E" w:rsidR="00BA7123" w:rsidRPr="00DF05CE" w:rsidRDefault="008D4B28" w:rsidP="005D1DE3">
            <w:pPr>
              <w:spacing w:after="0" w:line="240" w:lineRule="auto"/>
              <w:rPr>
                <w:rFonts w:cstheme="majorBidi"/>
              </w:rPr>
            </w:pPr>
            <w:r>
              <w:rPr>
                <w:rFonts w:cstheme="majorBidi"/>
                <w:noProof/>
              </w:rPr>
              <w:t>2025-013</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0078A3BD" w:rsidR="000274CD" w:rsidRPr="00754616" w:rsidRDefault="005D1DE3" w:rsidP="008F16C2">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cstheme="majorBidi"/>
                <w:b/>
                <w:bCs/>
                <w:sz w:val="20"/>
                <w:szCs w:val="20"/>
                <w:highlight w:val="yellow"/>
              </w:rPr>
              <w:t xml:space="preserve">Datasheet must be submitted with the bid </w:t>
            </w:r>
            <w:r w:rsidR="005F3F5E">
              <w:rPr>
                <w:rFonts w:cstheme="majorBidi"/>
                <w:b/>
                <w:bCs/>
                <w:sz w:val="20"/>
                <w:szCs w:val="20"/>
                <w:highlight w:val="yellow"/>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 xml:space="preserve">Offer to be </w:t>
            </w:r>
            <w:proofErr w:type="gramStart"/>
            <w:r w:rsidRPr="00DF05CE">
              <w:rPr>
                <w:rFonts w:cstheme="majorBidi"/>
              </w:rPr>
              <w:t>valid</w:t>
            </w:r>
            <w:r w:rsidR="000274CD">
              <w:rPr>
                <w:rFonts w:cstheme="majorBidi"/>
              </w:rPr>
              <w:t xml:space="preserve"> </w:t>
            </w:r>
            <w:r w:rsidRPr="00DF05CE">
              <w:rPr>
                <w:rFonts w:cstheme="majorBidi"/>
              </w:rPr>
              <w:t xml:space="preserve"> for</w:t>
            </w:r>
            <w:proofErr w:type="gramEnd"/>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5BD6AFD2" w:rsidR="00BA7123" w:rsidRPr="00DF05CE" w:rsidRDefault="00BA7123" w:rsidP="005D1DE3">
            <w:pPr>
              <w:spacing w:after="0" w:line="240" w:lineRule="auto"/>
              <w:rPr>
                <w:rFonts w:cstheme="majorBidi"/>
                <w:b/>
              </w:rPr>
            </w:pPr>
            <w:r w:rsidRPr="00DF05CE">
              <w:rPr>
                <w:rFonts w:cstheme="majorBidi"/>
                <w:b/>
              </w:rPr>
              <w:t>Date</w:t>
            </w:r>
            <w:r w:rsidR="00472D98">
              <w:rPr>
                <w:rFonts w:cstheme="majorBidi"/>
                <w:b/>
              </w:rPr>
              <w:t xml:space="preserve">: </w:t>
            </w:r>
            <w:r w:rsidR="008D4B28">
              <w:rPr>
                <w:rFonts w:cstheme="majorBidi"/>
                <w:b/>
              </w:rPr>
              <w:t>21 February 2025</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7707C522" w:rsidR="00BA7123" w:rsidRPr="00DF05CE" w:rsidRDefault="00BA7123" w:rsidP="005D1DE3">
            <w:pPr>
              <w:spacing w:after="0" w:line="240" w:lineRule="auto"/>
              <w:rPr>
                <w:rFonts w:cstheme="majorBidi"/>
              </w:rPr>
            </w:pPr>
            <w:r w:rsidRPr="00DF05CE">
              <w:rPr>
                <w:rFonts w:cstheme="majorBidi"/>
              </w:rPr>
              <w:t xml:space="preserve">“Tender reference: </w:t>
            </w:r>
            <w:r w:rsidR="008D4B28">
              <w:rPr>
                <w:rFonts w:cstheme="majorBidi"/>
                <w:noProof/>
              </w:rPr>
              <w:t>2025-013</w:t>
            </w:r>
            <w:r w:rsidRPr="00DF05CE">
              <w:rPr>
                <w:rFonts w:cstheme="majorBidi"/>
              </w:rPr>
              <w:t xml:space="preserve"> Do </w:t>
            </w:r>
            <w:proofErr w:type="gramStart"/>
            <w:r w:rsidRPr="00DF05CE">
              <w:rPr>
                <w:rFonts w:cstheme="majorBidi"/>
              </w:rPr>
              <w:t>not open</w:t>
            </w:r>
            <w:proofErr w:type="gramEnd"/>
            <w:r w:rsidRPr="00DF05CE">
              <w:rPr>
                <w:rFonts w:cstheme="majorBidi"/>
              </w:rPr>
              <w:t xml:space="preserve"> before </w:t>
            </w:r>
            <w:r w:rsidR="008D4B28">
              <w:rPr>
                <w:rFonts w:cstheme="majorBidi"/>
              </w:rPr>
              <w:t>21 February 2025</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4365D615" w:rsidR="008C61B7" w:rsidRDefault="000103AC" w:rsidP="005D1DE3">
            <w:pPr>
              <w:spacing w:after="0" w:line="240" w:lineRule="auto"/>
              <w:rPr>
                <w:rFonts w:cstheme="majorBidi"/>
              </w:rPr>
            </w:pPr>
            <w:r>
              <w:rPr>
                <w:rFonts w:cstheme="majorBidi"/>
              </w:rPr>
              <w:t xml:space="preserve">Date: </w:t>
            </w:r>
            <w:r w:rsidR="008D4B28">
              <w:rPr>
                <w:rFonts w:cstheme="majorBidi"/>
              </w:rPr>
              <w:t>17 February 2025</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33B0A6A3" w:rsidR="00854CB9" w:rsidRDefault="00854CB9" w:rsidP="00EC697C">
      <w:pPr>
        <w:rPr>
          <w:rFonts w:cstheme="majorBidi"/>
        </w:rPr>
      </w:pPr>
    </w:p>
    <w:p w14:paraId="1AF5882B" w14:textId="2F7AD9A5" w:rsidR="00067E1C" w:rsidRDefault="00067E1C" w:rsidP="00EC697C">
      <w:pPr>
        <w:rPr>
          <w:rFonts w:cstheme="majorBidi"/>
        </w:rPr>
      </w:pPr>
    </w:p>
    <w:p w14:paraId="16FC58D3" w14:textId="0B3B7C6C" w:rsidR="00B96D5D" w:rsidRDefault="00B96D5D" w:rsidP="00EC697C">
      <w:pPr>
        <w:rPr>
          <w:rFonts w:cstheme="majorBidi"/>
        </w:rPr>
      </w:pPr>
    </w:p>
    <w:p w14:paraId="423E77F2" w14:textId="283F1000" w:rsidR="00067E1C" w:rsidRDefault="00067E1C" w:rsidP="00EC697C">
      <w:pPr>
        <w:rPr>
          <w:rFonts w:cstheme="majorBidi"/>
        </w:rPr>
      </w:pPr>
    </w:p>
    <w:p w14:paraId="1655AA5E" w14:textId="137AB570" w:rsidR="00067E1C" w:rsidRDefault="00067E1C" w:rsidP="00EC697C">
      <w:pPr>
        <w:rPr>
          <w:rFonts w:cstheme="majorBidi"/>
        </w:rPr>
      </w:pPr>
    </w:p>
    <w:p w14:paraId="658F4720" w14:textId="77777777" w:rsidR="00067E1C" w:rsidRDefault="00067E1C"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 xml:space="preserve">Please fill in this questionnaire </w:t>
      </w:r>
      <w:proofErr w:type="gramStart"/>
      <w:r w:rsidR="00BA7123" w:rsidRPr="00DF05CE">
        <w:rPr>
          <w:rFonts w:cstheme="majorBidi"/>
          <w:bCs/>
        </w:rPr>
        <w:t>in order to</w:t>
      </w:r>
      <w:proofErr w:type="gramEnd"/>
      <w:r w:rsidR="00BA7123" w:rsidRPr="00DF05CE">
        <w:rPr>
          <w:rFonts w:cstheme="majorBidi"/>
          <w:bCs/>
        </w:rPr>
        <w:t xml:space="preserve"> register. Information given in this questionnaire will be handled confidentially. Please attach all other documents requested in the questionnaire. All bidders should completely fill up this form. If found </w:t>
      </w:r>
      <w:proofErr w:type="gramStart"/>
      <w:r w:rsidR="00BA7123" w:rsidRPr="00DF05CE">
        <w:rPr>
          <w:rFonts w:cstheme="majorBidi"/>
          <w:bCs/>
        </w:rPr>
        <w:t>blank</w:t>
      </w:r>
      <w:proofErr w:type="gramEnd"/>
      <w:r w:rsidR="00BA7123" w:rsidRPr="00DF05CE">
        <w:rPr>
          <w:rFonts w:cstheme="majorBid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E256BB" w:rsidRDefault="007D04AF" w:rsidP="004F1577">
      <w:pPr>
        <w:pStyle w:val="ListParagraph"/>
        <w:numPr>
          <w:ilvl w:val="0"/>
          <w:numId w:val="3"/>
        </w:numPr>
        <w:autoSpaceDE w:val="0"/>
        <w:autoSpaceDN w:val="0"/>
        <w:adjustRightInd w:val="0"/>
        <w:spacing w:after="0" w:line="240" w:lineRule="auto"/>
        <w:rPr>
          <w:rFonts w:eastAsia="Times New Roman" w:cstheme="minorHAnsi"/>
          <w:color w:val="000000" w:themeColor="text1"/>
          <w:sz w:val="18"/>
          <w:szCs w:val="18"/>
          <w:lang w:val="en-US"/>
        </w:rPr>
      </w:pPr>
      <w:r w:rsidRPr="00E256BB">
        <w:rPr>
          <w:rFonts w:eastAsia="Arial" w:cstheme="minorHAnsi"/>
          <w:color w:val="000000" w:themeColor="text1"/>
          <w:sz w:val="18"/>
          <w:szCs w:val="18"/>
          <w:lang w:val="en-US"/>
        </w:rPr>
        <w:t>L</w:t>
      </w:r>
      <w:r w:rsidRPr="00E256BB">
        <w:rPr>
          <w:rFonts w:eastAsia="Times New Roman" w:cstheme="minorHAnsi"/>
          <w:color w:val="000000" w:themeColor="text1"/>
          <w:sz w:val="18"/>
          <w:szCs w:val="18"/>
          <w:lang w:val="en-US"/>
        </w:rPr>
        <w:t xml:space="preserve">RCS will award </w:t>
      </w:r>
      <w:proofErr w:type="gramStart"/>
      <w:r w:rsidRPr="00E256BB">
        <w:rPr>
          <w:rFonts w:eastAsia="Times New Roman" w:cstheme="minorHAnsi"/>
          <w:color w:val="000000" w:themeColor="text1"/>
          <w:sz w:val="18"/>
          <w:szCs w:val="18"/>
          <w:lang w:val="en-US"/>
        </w:rPr>
        <w:t>Framework</w:t>
      </w:r>
      <w:proofErr w:type="gramEnd"/>
      <w:r w:rsidRPr="00E256BB">
        <w:rPr>
          <w:rFonts w:eastAsia="Times New Roman" w:cstheme="minorHAnsi"/>
          <w:color w:val="000000" w:themeColor="text1"/>
          <w:sz w:val="18"/>
          <w:szCs w:val="18"/>
          <w:lang w:val="en-US"/>
        </w:rPr>
        <w:t xml:space="preserve"> Agreement to One Bidder</w:t>
      </w:r>
      <w:r w:rsidR="00A207CB" w:rsidRPr="00E256BB">
        <w:rPr>
          <w:rFonts w:eastAsia="Times New Roman" w:cstheme="minorHAnsi"/>
          <w:color w:val="000000" w:themeColor="text1"/>
          <w:sz w:val="18"/>
          <w:szCs w:val="18"/>
          <w:lang w:val="en-US"/>
        </w:rPr>
        <w:t xml:space="preserve"> or More</w:t>
      </w:r>
      <w:r w:rsidR="000103AC" w:rsidRPr="00E256BB">
        <w:rPr>
          <w:rFonts w:eastAsia="Times New Roman" w:cstheme="minorHAnsi"/>
          <w:color w:val="000000" w:themeColor="text1"/>
          <w:sz w:val="18"/>
          <w:szCs w:val="18"/>
          <w:lang w:val="en-US"/>
        </w:rPr>
        <w:t xml:space="preserve">, reference to the </w:t>
      </w:r>
      <w:r w:rsidR="007C0191" w:rsidRPr="00E256BB">
        <w:rPr>
          <w:rFonts w:eastAsia="Times New Roman" w:cstheme="minorHAnsi"/>
          <w:color w:val="000000" w:themeColor="text1"/>
          <w:sz w:val="18"/>
          <w:szCs w:val="18"/>
          <w:u w:val="single"/>
          <w:lang w:val="en-US"/>
        </w:rPr>
        <w:t xml:space="preserve">CHEAPEST </w:t>
      </w:r>
      <w:r w:rsidR="004F1577" w:rsidRPr="00E256BB">
        <w:rPr>
          <w:rFonts w:eastAsia="Times New Roman" w:cstheme="minorHAnsi"/>
          <w:color w:val="000000" w:themeColor="text1"/>
          <w:sz w:val="18"/>
          <w:szCs w:val="18"/>
          <w:u w:val="single"/>
          <w:lang w:val="en-US"/>
        </w:rPr>
        <w:t xml:space="preserve">ACCEPTED LOT OR ITEMS </w:t>
      </w:r>
      <w:r w:rsidR="007C0191" w:rsidRPr="00E256BB">
        <w:rPr>
          <w:rFonts w:eastAsia="Times New Roman" w:cstheme="minorHAnsi"/>
          <w:color w:val="000000" w:themeColor="text1"/>
          <w:sz w:val="18"/>
          <w:szCs w:val="18"/>
          <w:lang w:val="en-US"/>
        </w:rPr>
        <w:t xml:space="preserve"> </w:t>
      </w:r>
      <w:r w:rsidR="000103AC" w:rsidRPr="00E256BB">
        <w:rPr>
          <w:rFonts w:eastAsia="Times New Roman" w:cstheme="minorHAnsi"/>
          <w:color w:val="000000" w:themeColor="text1"/>
          <w:sz w:val="18"/>
          <w:szCs w:val="18"/>
          <w:lang w:val="en-US"/>
        </w:rPr>
        <w:t xml:space="preserve"> </w:t>
      </w:r>
    </w:p>
    <w:p w14:paraId="7A58CEA8" w14:textId="13B65693" w:rsidR="00454D54" w:rsidRPr="00E256BB" w:rsidRDefault="007D04AF" w:rsidP="000103AC">
      <w:pPr>
        <w:pStyle w:val="ListParagraph"/>
        <w:numPr>
          <w:ilvl w:val="0"/>
          <w:numId w:val="3"/>
        </w:numPr>
        <w:shd w:val="clear" w:color="auto" w:fill="FFFFFF"/>
        <w:tabs>
          <w:tab w:val="left" w:pos="2805"/>
        </w:tabs>
        <w:spacing w:after="0" w:line="240" w:lineRule="auto"/>
        <w:rPr>
          <w:rFonts w:eastAsia="Times New Roman" w:cstheme="minorHAnsi"/>
          <w:color w:val="000000" w:themeColor="text1"/>
          <w:sz w:val="18"/>
          <w:szCs w:val="18"/>
          <w:lang w:val="en-US"/>
        </w:rPr>
      </w:pPr>
      <w:r w:rsidRPr="00E256BB">
        <w:rPr>
          <w:rFonts w:eastAsia="Times New Roman" w:cstheme="minorHAnsi"/>
          <w:color w:val="000000" w:themeColor="text1"/>
          <w:sz w:val="18"/>
          <w:szCs w:val="18"/>
          <w:lang w:val="en-US"/>
        </w:rPr>
        <w:t xml:space="preserve">This </w:t>
      </w:r>
      <w:r w:rsidR="00E256BB" w:rsidRPr="00E256BB">
        <w:rPr>
          <w:rFonts w:eastAsia="Times New Roman" w:cstheme="minorHAnsi"/>
          <w:color w:val="000000" w:themeColor="text1"/>
          <w:sz w:val="18"/>
          <w:szCs w:val="18"/>
          <w:lang w:val="en-US"/>
        </w:rPr>
        <w:t>below</w:t>
      </w:r>
      <w:r w:rsidRPr="00E256BB">
        <w:rPr>
          <w:rFonts w:eastAsia="Times New Roman" w:cstheme="minorHAnsi"/>
          <w:color w:val="000000" w:themeColor="text1"/>
          <w:sz w:val="18"/>
          <w:szCs w:val="18"/>
          <w:lang w:val="en-US"/>
        </w:rPr>
        <w:t xml:space="preserve"> quantity is just an estimated one based on the foreseen current </w:t>
      </w:r>
      <w:proofErr w:type="gramStart"/>
      <w:r w:rsidRPr="00E256BB">
        <w:rPr>
          <w:rFonts w:eastAsia="Times New Roman" w:cstheme="minorHAnsi"/>
          <w:color w:val="000000" w:themeColor="text1"/>
          <w:sz w:val="18"/>
          <w:szCs w:val="18"/>
          <w:lang w:val="en-US"/>
        </w:rPr>
        <w:t>needs</w:t>
      </w:r>
      <w:proofErr w:type="gramEnd"/>
      <w:r w:rsidRPr="00E256BB">
        <w:rPr>
          <w:rFonts w:eastAsia="Times New Roman" w:cstheme="minorHAnsi"/>
          <w:color w:val="000000" w:themeColor="text1"/>
          <w:sz w:val="18"/>
          <w:szCs w:val="18"/>
          <w:lang w:val="en-US"/>
        </w:rPr>
        <w:t xml:space="preserve"> and it is subject to change (increase or decrease), in other words, LRCS does not guarantee any volume of orders under Framework Agreements, as all purchases will be based on the needs and activities of LRCS.</w:t>
      </w:r>
    </w:p>
    <w:p w14:paraId="4719030A" w14:textId="5C20FE7A" w:rsidR="00F40FAE" w:rsidRPr="00E256BB" w:rsidRDefault="00F40FAE" w:rsidP="00DF0AA6">
      <w:pPr>
        <w:pStyle w:val="ListParagraph"/>
        <w:numPr>
          <w:ilvl w:val="0"/>
          <w:numId w:val="3"/>
        </w:numPr>
        <w:shd w:val="clear" w:color="auto" w:fill="FFFFFF"/>
        <w:tabs>
          <w:tab w:val="left" w:pos="2805"/>
        </w:tabs>
        <w:spacing w:after="0" w:line="240" w:lineRule="auto"/>
        <w:rPr>
          <w:rFonts w:eastAsia="Times New Roman" w:cstheme="minorHAnsi"/>
          <w:color w:val="000000"/>
          <w:sz w:val="18"/>
          <w:szCs w:val="18"/>
          <w:lang w:val="en-US"/>
        </w:rPr>
      </w:pPr>
      <w:r w:rsidRPr="00E256BB">
        <w:rPr>
          <w:rFonts w:cstheme="minorHAnsi"/>
          <w:sz w:val="18"/>
          <w:szCs w:val="18"/>
        </w:rPr>
        <w:t xml:space="preserve">BID SHOULD BE SUBMITTED TYPING AND NOT </w:t>
      </w:r>
      <w:proofErr w:type="gramStart"/>
      <w:r w:rsidRPr="00E256BB">
        <w:rPr>
          <w:rFonts w:cstheme="minorHAnsi"/>
          <w:sz w:val="18"/>
          <w:szCs w:val="18"/>
        </w:rPr>
        <w:t>HAND WRITTEN</w:t>
      </w:r>
      <w:proofErr w:type="gramEnd"/>
      <w:r w:rsidRPr="00E256BB">
        <w:rPr>
          <w:rFonts w:cstheme="minorHAnsi"/>
          <w:sz w:val="18"/>
          <w:szCs w:val="18"/>
        </w:rPr>
        <w:t xml:space="preserve"> </w:t>
      </w:r>
      <w:r w:rsidRPr="00E256BB">
        <w:rPr>
          <w:rFonts w:cstheme="minorHAnsi"/>
          <w:i/>
          <w:iCs/>
          <w:sz w:val="18"/>
          <w:szCs w:val="18"/>
        </w:rPr>
        <w:t>(written by hand bids will be considered as ineligible)</w:t>
      </w:r>
    </w:p>
    <w:p w14:paraId="1417C107" w14:textId="0DACAABE" w:rsidR="00BC3ECA" w:rsidRPr="00B96D5D" w:rsidRDefault="009F508F" w:rsidP="007C0191">
      <w:pPr>
        <w:pStyle w:val="ListParagraph"/>
        <w:numPr>
          <w:ilvl w:val="0"/>
          <w:numId w:val="3"/>
        </w:numPr>
        <w:shd w:val="clear" w:color="auto" w:fill="FFFFFF"/>
        <w:tabs>
          <w:tab w:val="left" w:pos="2805"/>
        </w:tabs>
        <w:spacing w:after="0" w:line="240" w:lineRule="auto"/>
        <w:rPr>
          <w:rFonts w:eastAsia="Times New Roman" w:cstheme="minorHAnsi"/>
          <w:color w:val="000000"/>
          <w:sz w:val="18"/>
          <w:szCs w:val="18"/>
          <w:lang w:val="en-US"/>
        </w:rPr>
      </w:pPr>
      <w:r w:rsidRPr="00E256BB">
        <w:rPr>
          <w:rFonts w:cstheme="minorHAnsi"/>
          <w:sz w:val="18"/>
          <w:szCs w:val="18"/>
        </w:rPr>
        <w:t xml:space="preserve">PLEASE, </w:t>
      </w:r>
      <w:r w:rsidRPr="00E256BB">
        <w:rPr>
          <w:rFonts w:cstheme="minorHAnsi"/>
          <w:sz w:val="18"/>
          <w:szCs w:val="18"/>
          <w:u w:val="single"/>
        </w:rPr>
        <w:t>FILL UP</w:t>
      </w:r>
      <w:r w:rsidRPr="00E256BB">
        <w:rPr>
          <w:rFonts w:cstheme="minorHAnsi"/>
          <w:sz w:val="18"/>
          <w:szCs w:val="18"/>
          <w:u w:val="double"/>
        </w:rPr>
        <w:t xml:space="preserve"> ALL</w:t>
      </w:r>
      <w:r w:rsidRPr="00E256BB">
        <w:rPr>
          <w:rFonts w:cstheme="minorHAnsi"/>
          <w:sz w:val="18"/>
          <w:szCs w:val="18"/>
        </w:rPr>
        <w:t xml:space="preserve"> THE DETAILS REQUESTED IN THE BELOW TABLE. </w:t>
      </w:r>
    </w:p>
    <w:p w14:paraId="341EE1FD" w14:textId="1E3AED5C" w:rsidR="00B96D5D" w:rsidRDefault="00B96D5D" w:rsidP="007C0191">
      <w:pPr>
        <w:pStyle w:val="ListParagraph"/>
        <w:numPr>
          <w:ilvl w:val="0"/>
          <w:numId w:val="3"/>
        </w:numPr>
        <w:shd w:val="clear" w:color="auto" w:fill="FFFFFF"/>
        <w:tabs>
          <w:tab w:val="left" w:pos="2805"/>
        </w:tabs>
        <w:spacing w:after="0" w:line="240" w:lineRule="auto"/>
        <w:rPr>
          <w:rFonts w:cstheme="minorHAnsi"/>
          <w:sz w:val="18"/>
          <w:szCs w:val="18"/>
        </w:rPr>
      </w:pPr>
      <w:r>
        <w:rPr>
          <w:rFonts w:cstheme="minorHAnsi"/>
          <w:sz w:val="18"/>
          <w:szCs w:val="18"/>
        </w:rPr>
        <w:t xml:space="preserve">Origin: </w:t>
      </w:r>
      <w:r w:rsidRPr="00B96D5D">
        <w:rPr>
          <w:rFonts w:cstheme="minorHAnsi"/>
          <w:sz w:val="18"/>
          <w:szCs w:val="18"/>
        </w:rPr>
        <w:t xml:space="preserve">European, Japanese, American or Korean standard </w:t>
      </w:r>
    </w:p>
    <w:p w14:paraId="60D9DC17" w14:textId="77777777" w:rsidR="00E256BB" w:rsidRPr="00E256BB" w:rsidRDefault="00E256BB" w:rsidP="00E256BB">
      <w:pPr>
        <w:pStyle w:val="ListParagraph"/>
        <w:shd w:val="clear" w:color="auto" w:fill="FFFFFF"/>
        <w:tabs>
          <w:tab w:val="left" w:pos="2805"/>
        </w:tabs>
        <w:spacing w:after="0" w:line="240" w:lineRule="auto"/>
        <w:rPr>
          <w:rFonts w:eastAsia="Times New Roman" w:cstheme="minorHAnsi"/>
          <w:color w:val="000000"/>
          <w:sz w:val="18"/>
          <w:szCs w:val="18"/>
          <w:lang w:val="en-US"/>
        </w:rPr>
      </w:pPr>
    </w:p>
    <w:p w14:paraId="5B85A804" w14:textId="1231ECCF" w:rsidR="00793021" w:rsidRPr="00E256BB" w:rsidRDefault="00051402" w:rsidP="005D1DE3">
      <w:pPr>
        <w:rPr>
          <w:b/>
          <w:bCs/>
          <w:color w:val="548DD4" w:themeColor="text2" w:themeTint="99"/>
          <w:sz w:val="20"/>
          <w:szCs w:val="20"/>
          <w:u w:val="single"/>
          <w:lang w:val="en-US"/>
        </w:rPr>
      </w:pPr>
      <w:r w:rsidRPr="00E256BB">
        <w:rPr>
          <w:b/>
          <w:bCs/>
          <w:color w:val="548DD4" w:themeColor="text2" w:themeTint="99"/>
          <w:sz w:val="20"/>
          <w:szCs w:val="20"/>
          <w:u w:val="single"/>
          <w:lang w:val="en-US"/>
        </w:rPr>
        <w:t xml:space="preserve">Lot </w:t>
      </w:r>
      <w:r w:rsidR="00793021" w:rsidRPr="00E256BB">
        <w:rPr>
          <w:b/>
          <w:bCs/>
          <w:color w:val="548DD4" w:themeColor="text2" w:themeTint="99"/>
          <w:sz w:val="20"/>
          <w:szCs w:val="20"/>
          <w:u w:val="single"/>
          <w:lang w:val="en-US"/>
        </w:rPr>
        <w:t>1</w:t>
      </w:r>
      <w:proofErr w:type="gramStart"/>
      <w:r w:rsidR="00793021" w:rsidRPr="00E256BB">
        <w:rPr>
          <w:b/>
          <w:bCs/>
          <w:color w:val="548DD4" w:themeColor="text2" w:themeTint="99"/>
          <w:sz w:val="20"/>
          <w:szCs w:val="20"/>
          <w:u w:val="single"/>
          <w:lang w:val="en-US"/>
        </w:rPr>
        <w:t xml:space="preserve">: </w:t>
      </w:r>
      <w:r w:rsidR="007B0FB9" w:rsidRPr="00E256BB">
        <w:rPr>
          <w:b/>
          <w:bCs/>
          <w:color w:val="548DD4" w:themeColor="text2" w:themeTint="99"/>
          <w:sz w:val="20"/>
          <w:szCs w:val="20"/>
          <w:u w:val="single"/>
          <w:lang w:val="en-US"/>
        </w:rPr>
        <w:t xml:space="preserve"> </w:t>
      </w:r>
      <w:r w:rsidR="00D16DEC">
        <w:rPr>
          <w:b/>
          <w:bCs/>
          <w:color w:val="548DD4" w:themeColor="text2" w:themeTint="99"/>
          <w:sz w:val="20"/>
          <w:szCs w:val="20"/>
          <w:u w:val="single"/>
          <w:lang w:val="en-US"/>
        </w:rPr>
        <w:t>Fleet</w:t>
      </w:r>
      <w:proofErr w:type="gramEnd"/>
    </w:p>
    <w:tbl>
      <w:tblPr>
        <w:tblW w:w="106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730"/>
        <w:gridCol w:w="525"/>
        <w:gridCol w:w="1069"/>
        <w:gridCol w:w="1634"/>
        <w:gridCol w:w="1076"/>
        <w:gridCol w:w="1691"/>
        <w:gridCol w:w="2113"/>
      </w:tblGrid>
      <w:tr w:rsidR="005D1DE3" w:rsidRPr="00E256BB" w14:paraId="51FE6538" w14:textId="77777777" w:rsidTr="002822D9">
        <w:trPr>
          <w:trHeight w:val="1209"/>
        </w:trPr>
        <w:tc>
          <w:tcPr>
            <w:tcW w:w="0" w:type="auto"/>
            <w:shd w:val="clear" w:color="000000" w:fill="D9D9D9"/>
            <w:vAlign w:val="center"/>
            <w:hideMark/>
          </w:tcPr>
          <w:p w14:paraId="015763DD" w14:textId="77777777" w:rsidR="005D1DE3" w:rsidRPr="00E256BB" w:rsidRDefault="005D1DE3"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Item Number</w:t>
            </w:r>
          </w:p>
        </w:tc>
        <w:tc>
          <w:tcPr>
            <w:tcW w:w="1730" w:type="dxa"/>
            <w:shd w:val="clear" w:color="000000" w:fill="D9D9D9"/>
            <w:vAlign w:val="center"/>
            <w:hideMark/>
          </w:tcPr>
          <w:p w14:paraId="109EC099" w14:textId="77777777" w:rsidR="005D1DE3" w:rsidRPr="00E256BB" w:rsidRDefault="005D1DE3"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Item/Milestone Required</w:t>
            </w:r>
          </w:p>
        </w:tc>
        <w:tc>
          <w:tcPr>
            <w:tcW w:w="246" w:type="dxa"/>
            <w:shd w:val="clear" w:color="000000" w:fill="D9D9D9"/>
            <w:vAlign w:val="center"/>
            <w:hideMark/>
          </w:tcPr>
          <w:p w14:paraId="413A1A66" w14:textId="77777777" w:rsidR="005D1DE3" w:rsidRPr="00E256BB" w:rsidRDefault="005D1DE3"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UOM</w:t>
            </w:r>
          </w:p>
        </w:tc>
        <w:tc>
          <w:tcPr>
            <w:tcW w:w="0" w:type="auto"/>
            <w:shd w:val="clear" w:color="000000" w:fill="D9D9D9"/>
            <w:vAlign w:val="center"/>
            <w:hideMark/>
          </w:tcPr>
          <w:p w14:paraId="6D139574" w14:textId="77777777" w:rsidR="005D1DE3" w:rsidRPr="00E256BB" w:rsidRDefault="005D1DE3"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Estimated Quantity</w:t>
            </w:r>
          </w:p>
        </w:tc>
        <w:tc>
          <w:tcPr>
            <w:tcW w:w="1634" w:type="dxa"/>
            <w:shd w:val="clear" w:color="000000" w:fill="D9D9D9"/>
            <w:vAlign w:val="center"/>
            <w:hideMark/>
          </w:tcPr>
          <w:p w14:paraId="235975EF" w14:textId="7ED1527A" w:rsidR="005D1DE3" w:rsidRPr="00E256BB" w:rsidRDefault="005D1DE3" w:rsidP="005D1DE3">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Unit Price in USD, Exclusive </w:t>
            </w:r>
            <w:r>
              <w:rPr>
                <w:rFonts w:eastAsia="Times New Roman" w:cstheme="minorHAnsi"/>
                <w:b/>
                <w:bCs/>
                <w:color w:val="000000"/>
                <w:sz w:val="14"/>
                <w:szCs w:val="14"/>
                <w:lang w:val="en-US"/>
              </w:rPr>
              <w:t xml:space="preserve">VAT rated at 11%, but inclusive all other fees </w:t>
            </w:r>
            <w:r w:rsidRPr="00E256BB">
              <w:rPr>
                <w:rFonts w:eastAsia="Times New Roman" w:cstheme="minorHAnsi"/>
                <w:b/>
                <w:bCs/>
                <w:color w:val="000000"/>
                <w:sz w:val="14"/>
                <w:szCs w:val="14"/>
                <w:lang w:val="en-US"/>
              </w:rPr>
              <w:t xml:space="preserve"> </w:t>
            </w:r>
          </w:p>
        </w:tc>
        <w:tc>
          <w:tcPr>
            <w:tcW w:w="1076" w:type="dxa"/>
            <w:shd w:val="clear" w:color="000000" w:fill="D9D9D9"/>
            <w:vAlign w:val="center"/>
            <w:hideMark/>
          </w:tcPr>
          <w:p w14:paraId="3A0E0FCA" w14:textId="77777777" w:rsidR="005D1DE3" w:rsidRPr="00E256BB" w:rsidRDefault="005D1DE3"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VAT (%)</w:t>
            </w:r>
          </w:p>
        </w:tc>
        <w:tc>
          <w:tcPr>
            <w:tcW w:w="1691" w:type="dxa"/>
            <w:shd w:val="clear" w:color="000000" w:fill="D9D9D9"/>
            <w:vAlign w:val="center"/>
            <w:hideMark/>
          </w:tcPr>
          <w:p w14:paraId="48809A8A" w14:textId="13EEFB50" w:rsidR="005D1DE3" w:rsidRPr="00E256BB" w:rsidRDefault="005D1DE3" w:rsidP="005D1DE3">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Unit Price in USD, inclusive </w:t>
            </w:r>
            <w:r>
              <w:rPr>
                <w:rFonts w:eastAsia="Times New Roman" w:cstheme="minorHAnsi"/>
                <w:b/>
                <w:bCs/>
                <w:color w:val="000000"/>
                <w:sz w:val="14"/>
                <w:szCs w:val="14"/>
                <w:lang w:val="en-US"/>
              </w:rPr>
              <w:t xml:space="preserve">VAT, and all other fees. </w:t>
            </w:r>
          </w:p>
        </w:tc>
        <w:tc>
          <w:tcPr>
            <w:tcW w:w="0" w:type="auto"/>
            <w:shd w:val="clear" w:color="000000" w:fill="D9D9D9"/>
            <w:vAlign w:val="center"/>
            <w:hideMark/>
          </w:tcPr>
          <w:p w14:paraId="3D91013F" w14:textId="77777777" w:rsidR="005D1DE3" w:rsidRDefault="005D1DE3" w:rsidP="005D1DE3">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Lead time of Delivering </w:t>
            </w:r>
            <w:r>
              <w:rPr>
                <w:rFonts w:eastAsia="Times New Roman" w:cstheme="minorHAnsi"/>
                <w:b/>
                <w:bCs/>
                <w:color w:val="000000"/>
                <w:sz w:val="14"/>
                <w:szCs w:val="14"/>
                <w:lang w:val="en-US"/>
              </w:rPr>
              <w:t xml:space="preserve">from the date of Purchase order </w:t>
            </w:r>
          </w:p>
          <w:p w14:paraId="34CA5A7E" w14:textId="182E310A" w:rsidR="005D1DE3" w:rsidRPr="00E256BB" w:rsidRDefault="005D1DE3" w:rsidP="005D1DE3">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 xml:space="preserve"> </w:t>
            </w:r>
          </w:p>
        </w:tc>
      </w:tr>
      <w:tr w:rsidR="005D1DE3" w:rsidRPr="00E256BB" w14:paraId="73D8AECF" w14:textId="77777777" w:rsidTr="002822D9">
        <w:trPr>
          <w:trHeight w:val="970"/>
        </w:trPr>
        <w:tc>
          <w:tcPr>
            <w:tcW w:w="0" w:type="auto"/>
            <w:shd w:val="clear" w:color="auto" w:fill="auto"/>
            <w:noWrap/>
            <w:vAlign w:val="center"/>
            <w:hideMark/>
          </w:tcPr>
          <w:p w14:paraId="277E0031" w14:textId="77777777" w:rsidR="005D1DE3" w:rsidRPr="00E256BB" w:rsidRDefault="005D1DE3"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1.1</w:t>
            </w:r>
          </w:p>
        </w:tc>
        <w:tc>
          <w:tcPr>
            <w:tcW w:w="1730" w:type="dxa"/>
            <w:shd w:val="clear" w:color="auto" w:fill="auto"/>
            <w:vAlign w:val="center"/>
            <w:hideMark/>
          </w:tcPr>
          <w:p w14:paraId="27DA3264" w14:textId="1E7A3598" w:rsidR="005D1DE3" w:rsidRPr="00E256BB" w:rsidRDefault="002822D9" w:rsidP="00FA2306">
            <w:pPr>
              <w:spacing w:after="0" w:line="240" w:lineRule="auto"/>
              <w:rPr>
                <w:rFonts w:eastAsia="Times New Roman" w:cstheme="minorHAnsi"/>
                <w:b/>
                <w:bCs/>
                <w:color w:val="000000"/>
                <w:sz w:val="14"/>
                <w:szCs w:val="14"/>
                <w:lang w:val="en-US"/>
              </w:rPr>
            </w:pPr>
            <w:proofErr w:type="gramStart"/>
            <w:r>
              <w:rPr>
                <w:rFonts w:eastAsia="Times New Roman" w:cstheme="minorHAnsi"/>
                <w:b/>
                <w:bCs/>
                <w:color w:val="000000"/>
                <w:sz w:val="14"/>
                <w:szCs w:val="14"/>
                <w:lang w:val="en-US"/>
              </w:rPr>
              <w:t>Mini Bus</w:t>
            </w:r>
            <w:proofErr w:type="gramEnd"/>
            <w:r>
              <w:rPr>
                <w:rFonts w:eastAsia="Times New Roman" w:cstheme="minorHAnsi"/>
                <w:b/>
                <w:bCs/>
                <w:color w:val="000000"/>
                <w:sz w:val="14"/>
                <w:szCs w:val="14"/>
                <w:lang w:val="en-US"/>
              </w:rPr>
              <w:t xml:space="preserve"> white </w:t>
            </w:r>
            <w:r w:rsidR="00B96D5D">
              <w:rPr>
                <w:rFonts w:eastAsia="Times New Roman" w:cstheme="minorHAnsi"/>
                <w:b/>
                <w:bCs/>
                <w:color w:val="000000"/>
                <w:sz w:val="14"/>
                <w:szCs w:val="14"/>
                <w:lang w:val="en-US"/>
              </w:rPr>
              <w:t xml:space="preserve"> </w:t>
            </w:r>
          </w:p>
        </w:tc>
        <w:tc>
          <w:tcPr>
            <w:tcW w:w="246" w:type="dxa"/>
            <w:shd w:val="clear" w:color="auto" w:fill="auto"/>
            <w:noWrap/>
            <w:vAlign w:val="center"/>
            <w:hideMark/>
          </w:tcPr>
          <w:p w14:paraId="42E7BD8C" w14:textId="77777777" w:rsidR="005D1DE3" w:rsidRPr="00E256BB" w:rsidRDefault="005D1DE3"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Piece</w:t>
            </w:r>
          </w:p>
        </w:tc>
        <w:tc>
          <w:tcPr>
            <w:tcW w:w="0" w:type="auto"/>
            <w:shd w:val="clear" w:color="auto" w:fill="auto"/>
            <w:noWrap/>
            <w:vAlign w:val="center"/>
            <w:hideMark/>
          </w:tcPr>
          <w:p w14:paraId="4F5F75E8" w14:textId="242E9317" w:rsidR="005D1DE3" w:rsidRPr="00E256BB" w:rsidRDefault="005D1DE3" w:rsidP="00FA2306">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1</w:t>
            </w:r>
          </w:p>
        </w:tc>
        <w:tc>
          <w:tcPr>
            <w:tcW w:w="1634" w:type="dxa"/>
            <w:shd w:val="clear" w:color="auto" w:fill="auto"/>
            <w:noWrap/>
            <w:vAlign w:val="center"/>
            <w:hideMark/>
          </w:tcPr>
          <w:p w14:paraId="1C3B1B27" w14:textId="77777777" w:rsidR="005D1DE3" w:rsidRPr="00E256BB" w:rsidRDefault="005D1DE3" w:rsidP="00FA2306">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076" w:type="dxa"/>
            <w:shd w:val="clear" w:color="auto" w:fill="auto"/>
            <w:noWrap/>
            <w:vAlign w:val="center"/>
            <w:hideMark/>
          </w:tcPr>
          <w:p w14:paraId="228D60CA" w14:textId="77777777" w:rsidR="005D1DE3" w:rsidRPr="00E256BB" w:rsidRDefault="005D1DE3" w:rsidP="00FA2306">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691" w:type="dxa"/>
            <w:shd w:val="clear" w:color="auto" w:fill="auto"/>
            <w:noWrap/>
            <w:vAlign w:val="center"/>
            <w:hideMark/>
          </w:tcPr>
          <w:p w14:paraId="24C6F303" w14:textId="77777777" w:rsidR="005D1DE3" w:rsidRPr="00E256BB" w:rsidRDefault="005D1DE3" w:rsidP="00FA2306">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0" w:type="auto"/>
            <w:shd w:val="clear" w:color="auto" w:fill="auto"/>
            <w:noWrap/>
            <w:vAlign w:val="center"/>
            <w:hideMark/>
          </w:tcPr>
          <w:p w14:paraId="72319972" w14:textId="77777777" w:rsidR="005D1DE3" w:rsidRPr="00E256BB" w:rsidRDefault="005D1DE3" w:rsidP="00FA2306">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r>
      <w:tr w:rsidR="008D4B28" w:rsidRPr="00E256BB" w14:paraId="5F5514D4" w14:textId="77777777" w:rsidTr="002822D9">
        <w:trPr>
          <w:trHeight w:val="970"/>
        </w:trPr>
        <w:tc>
          <w:tcPr>
            <w:tcW w:w="0" w:type="auto"/>
            <w:shd w:val="clear" w:color="auto" w:fill="auto"/>
            <w:noWrap/>
            <w:vAlign w:val="center"/>
          </w:tcPr>
          <w:p w14:paraId="5D8A5323" w14:textId="3CAD4652" w:rsidR="008D4B28" w:rsidRPr="00E256BB" w:rsidRDefault="008D4B28" w:rsidP="00FA2306">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 xml:space="preserve">1.2 </w:t>
            </w:r>
            <w:r w:rsidR="002822D9">
              <w:rPr>
                <w:rFonts w:eastAsia="Times New Roman" w:cstheme="minorHAnsi"/>
                <w:b/>
                <w:bCs/>
                <w:color w:val="000000"/>
                <w:sz w:val="14"/>
                <w:szCs w:val="14"/>
                <w:lang w:val="en-US"/>
              </w:rPr>
              <w:t xml:space="preserve"> </w:t>
            </w:r>
          </w:p>
        </w:tc>
        <w:tc>
          <w:tcPr>
            <w:tcW w:w="1730" w:type="dxa"/>
            <w:shd w:val="clear" w:color="auto" w:fill="auto"/>
            <w:vAlign w:val="center"/>
          </w:tcPr>
          <w:p w14:paraId="1EA4524A" w14:textId="0BE2D5BB" w:rsidR="008D4B28" w:rsidRDefault="002822D9" w:rsidP="00FA2306">
            <w:pPr>
              <w:spacing w:after="0" w:line="240" w:lineRule="auto"/>
              <w:rPr>
                <w:rFonts w:eastAsia="Times New Roman" w:cstheme="minorHAnsi"/>
                <w:b/>
                <w:bCs/>
                <w:color w:val="000000"/>
                <w:sz w:val="14"/>
                <w:szCs w:val="14"/>
                <w:lang w:val="en-US"/>
              </w:rPr>
            </w:pPr>
            <w:r>
              <w:rPr>
                <w:rFonts w:eastAsia="Times New Roman" w:cstheme="minorHAnsi"/>
                <w:b/>
                <w:bCs/>
                <w:color w:val="000000"/>
                <w:sz w:val="14"/>
                <w:szCs w:val="14"/>
                <w:lang w:val="en-US"/>
              </w:rPr>
              <w:t xml:space="preserve">4*4 Pick </w:t>
            </w:r>
            <w:proofErr w:type="gramStart"/>
            <w:r>
              <w:rPr>
                <w:rFonts w:eastAsia="Times New Roman" w:cstheme="minorHAnsi"/>
                <w:b/>
                <w:bCs/>
                <w:color w:val="000000"/>
                <w:sz w:val="14"/>
                <w:szCs w:val="14"/>
                <w:lang w:val="en-US"/>
              </w:rPr>
              <w:t xml:space="preserve">Up </w:t>
            </w:r>
            <w:r w:rsidR="00D16DEC">
              <w:rPr>
                <w:rFonts w:eastAsia="Times New Roman" w:cstheme="minorHAnsi"/>
                <w:b/>
                <w:bCs/>
                <w:color w:val="000000"/>
                <w:sz w:val="14"/>
                <w:szCs w:val="14"/>
                <w:lang w:val="en-US"/>
              </w:rPr>
              <w:t xml:space="preserve"> White</w:t>
            </w:r>
            <w:proofErr w:type="gramEnd"/>
          </w:p>
        </w:tc>
        <w:tc>
          <w:tcPr>
            <w:tcW w:w="246" w:type="dxa"/>
            <w:shd w:val="clear" w:color="auto" w:fill="auto"/>
            <w:noWrap/>
            <w:vAlign w:val="center"/>
          </w:tcPr>
          <w:p w14:paraId="20F59BEE" w14:textId="03DCC187" w:rsidR="008D4B28" w:rsidRPr="00E256BB" w:rsidRDefault="002822D9" w:rsidP="00FA2306">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Piece</w:t>
            </w:r>
          </w:p>
        </w:tc>
        <w:tc>
          <w:tcPr>
            <w:tcW w:w="0" w:type="auto"/>
            <w:shd w:val="clear" w:color="auto" w:fill="auto"/>
            <w:noWrap/>
            <w:vAlign w:val="center"/>
          </w:tcPr>
          <w:p w14:paraId="096BB209" w14:textId="46F91ACE" w:rsidR="008D4B28" w:rsidRDefault="002822D9" w:rsidP="00FA2306">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3</w:t>
            </w:r>
          </w:p>
        </w:tc>
        <w:tc>
          <w:tcPr>
            <w:tcW w:w="1634" w:type="dxa"/>
            <w:shd w:val="clear" w:color="auto" w:fill="auto"/>
            <w:noWrap/>
            <w:vAlign w:val="center"/>
          </w:tcPr>
          <w:p w14:paraId="0399BC12" w14:textId="77777777" w:rsidR="008D4B28" w:rsidRPr="00E256BB" w:rsidRDefault="008D4B28" w:rsidP="00FA2306">
            <w:pPr>
              <w:spacing w:after="0" w:line="240" w:lineRule="auto"/>
              <w:jc w:val="center"/>
              <w:rPr>
                <w:rFonts w:eastAsia="Times New Roman" w:cstheme="minorHAnsi"/>
                <w:color w:val="000000"/>
                <w:sz w:val="14"/>
                <w:szCs w:val="14"/>
                <w:lang w:val="en-US"/>
              </w:rPr>
            </w:pPr>
          </w:p>
        </w:tc>
        <w:tc>
          <w:tcPr>
            <w:tcW w:w="1076" w:type="dxa"/>
            <w:shd w:val="clear" w:color="auto" w:fill="auto"/>
            <w:noWrap/>
            <w:vAlign w:val="center"/>
          </w:tcPr>
          <w:p w14:paraId="3BD0A5E1" w14:textId="77777777" w:rsidR="008D4B28" w:rsidRPr="00E256BB" w:rsidRDefault="008D4B28" w:rsidP="00FA2306">
            <w:pPr>
              <w:spacing w:after="0" w:line="240" w:lineRule="auto"/>
              <w:jc w:val="center"/>
              <w:rPr>
                <w:rFonts w:eastAsia="Times New Roman" w:cstheme="minorHAnsi"/>
                <w:color w:val="000000"/>
                <w:sz w:val="14"/>
                <w:szCs w:val="14"/>
                <w:lang w:val="en-US"/>
              </w:rPr>
            </w:pPr>
          </w:p>
        </w:tc>
        <w:tc>
          <w:tcPr>
            <w:tcW w:w="1691" w:type="dxa"/>
            <w:shd w:val="clear" w:color="auto" w:fill="auto"/>
            <w:noWrap/>
            <w:vAlign w:val="center"/>
          </w:tcPr>
          <w:p w14:paraId="4E786A13" w14:textId="77777777" w:rsidR="008D4B28" w:rsidRPr="00E256BB" w:rsidRDefault="008D4B28" w:rsidP="00FA2306">
            <w:pPr>
              <w:spacing w:after="0" w:line="240" w:lineRule="auto"/>
              <w:rPr>
                <w:rFonts w:eastAsia="Times New Roman" w:cstheme="minorHAnsi"/>
                <w:color w:val="000000"/>
                <w:sz w:val="14"/>
                <w:szCs w:val="14"/>
                <w:lang w:val="en-US"/>
              </w:rPr>
            </w:pPr>
          </w:p>
        </w:tc>
        <w:tc>
          <w:tcPr>
            <w:tcW w:w="0" w:type="auto"/>
            <w:shd w:val="clear" w:color="auto" w:fill="auto"/>
            <w:noWrap/>
            <w:vAlign w:val="center"/>
          </w:tcPr>
          <w:p w14:paraId="7C8A43B9" w14:textId="77777777" w:rsidR="008D4B28" w:rsidRPr="00E256BB" w:rsidRDefault="008D4B28" w:rsidP="00FA2306">
            <w:pPr>
              <w:spacing w:after="0" w:line="240" w:lineRule="auto"/>
              <w:rPr>
                <w:rFonts w:eastAsia="Times New Roman" w:cstheme="minorHAnsi"/>
                <w:color w:val="000000"/>
                <w:sz w:val="14"/>
                <w:szCs w:val="14"/>
                <w:lang w:val="en-US"/>
              </w:rPr>
            </w:pPr>
          </w:p>
        </w:tc>
      </w:tr>
    </w:tbl>
    <w:p w14:paraId="6C4075E6" w14:textId="77777777" w:rsidR="00E256BB" w:rsidRDefault="00E256BB" w:rsidP="00E256BB">
      <w:pPr>
        <w:rPr>
          <w:b/>
          <w:bCs/>
          <w:color w:val="548DD4" w:themeColor="text2" w:themeTint="99"/>
          <w:u w:val="single"/>
          <w:lang w:val="en-US"/>
        </w:rPr>
        <w:sectPr w:rsidR="00E256BB" w:rsidSect="005D1DE3">
          <w:pgSz w:w="11906" w:h="16838"/>
          <w:pgMar w:top="1440" w:right="1440" w:bottom="1440" w:left="1440" w:header="706" w:footer="706" w:gutter="0"/>
          <w:cols w:space="708"/>
          <w:docGrid w:linePitch="360"/>
        </w:sectPr>
      </w:pPr>
    </w:p>
    <w:p w14:paraId="2EF2FC04" w14:textId="597642B2" w:rsidR="005D1DE3" w:rsidRDefault="00E256BB" w:rsidP="005D1DE3">
      <w:pPr>
        <w:rPr>
          <w:rFonts w:eastAsia="Times New Roman" w:cstheme="minorHAnsi"/>
          <w:b/>
          <w:bCs/>
          <w:color w:val="000000" w:themeColor="text1"/>
          <w:sz w:val="20"/>
          <w:szCs w:val="20"/>
          <w:lang w:val="en-US"/>
        </w:rPr>
      </w:pPr>
      <w:r>
        <w:rPr>
          <w:rFonts w:eastAsia="Times New Roman" w:cstheme="minorHAnsi"/>
          <w:b/>
          <w:bCs/>
          <w:color w:val="548DD4"/>
          <w:sz w:val="20"/>
          <w:szCs w:val="20"/>
          <w:u w:val="single"/>
          <w:lang w:val="en-US"/>
        </w:rPr>
        <w:t xml:space="preserve">Detailed Specifications </w:t>
      </w:r>
      <w:r w:rsidR="005D1DE3">
        <w:rPr>
          <w:rFonts w:eastAsia="Times New Roman" w:cstheme="minorHAnsi"/>
          <w:b/>
          <w:bCs/>
          <w:color w:val="548DD4"/>
          <w:sz w:val="20"/>
          <w:szCs w:val="20"/>
          <w:u w:val="single"/>
          <w:lang w:val="en-US"/>
        </w:rPr>
        <w:t xml:space="preserve">(As per below) </w:t>
      </w:r>
      <w:r w:rsidR="005D1DE3" w:rsidRPr="005D1DE3">
        <w:rPr>
          <w:rFonts w:eastAsia="Times New Roman" w:cstheme="minorHAnsi"/>
          <w:b/>
          <w:bCs/>
          <w:color w:val="000000" w:themeColor="text1"/>
          <w:sz w:val="20"/>
          <w:szCs w:val="20"/>
          <w:lang w:val="en-US"/>
        </w:rPr>
        <w:t xml:space="preserve">The bidder must confirm and complete the below table </w:t>
      </w:r>
    </w:p>
    <w:p w14:paraId="6ED70E7C" w14:textId="0A636AD6" w:rsidR="002822D9" w:rsidRPr="00F91897" w:rsidRDefault="002822D9" w:rsidP="002822D9">
      <w:pPr>
        <w:pStyle w:val="Heading4"/>
        <w:rPr>
          <w:rFonts w:asciiTheme="minorHAnsi" w:eastAsia="Times New Roman" w:hAnsiTheme="minorHAnsi" w:cstheme="minorHAnsi"/>
          <w:sz w:val="18"/>
          <w:szCs w:val="18"/>
          <w:u w:val="single"/>
          <w:lang w:val="en-US"/>
        </w:rPr>
      </w:pPr>
      <w:r>
        <w:rPr>
          <w:rFonts w:asciiTheme="minorHAnsi" w:eastAsia="Times New Roman" w:hAnsiTheme="minorHAnsi" w:cstheme="minorHAnsi"/>
          <w:sz w:val="18"/>
          <w:szCs w:val="18"/>
          <w:u w:val="single"/>
          <w:lang w:val="en-US"/>
        </w:rPr>
        <w:t xml:space="preserve">ITEM </w:t>
      </w:r>
      <w:r>
        <w:rPr>
          <w:rFonts w:asciiTheme="minorHAnsi" w:eastAsia="Times New Roman" w:hAnsiTheme="minorHAnsi" w:cstheme="minorHAnsi"/>
          <w:sz w:val="18"/>
          <w:szCs w:val="18"/>
          <w:u w:val="single"/>
          <w:lang w:val="en-US"/>
        </w:rPr>
        <w:t xml:space="preserve">1: </w:t>
      </w:r>
      <w:proofErr w:type="gramStart"/>
      <w:r>
        <w:rPr>
          <w:rFonts w:asciiTheme="minorHAnsi" w:eastAsia="Times New Roman" w:hAnsiTheme="minorHAnsi" w:cstheme="minorHAnsi"/>
          <w:sz w:val="18"/>
          <w:szCs w:val="18"/>
          <w:u w:val="single"/>
          <w:lang w:val="en-US"/>
        </w:rPr>
        <w:t>Mini Bus</w:t>
      </w:r>
      <w:proofErr w:type="gramEnd"/>
    </w:p>
    <w:p w14:paraId="4B53ABB3" w14:textId="77777777" w:rsidR="002822D9" w:rsidRPr="00356BD9" w:rsidRDefault="002822D9" w:rsidP="002822D9">
      <w:pPr>
        <w:pStyle w:val="Heading3"/>
        <w:numPr>
          <w:ilvl w:val="0"/>
          <w:numId w:val="1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 xml:space="preserve">Needed Qualifications </w:t>
      </w:r>
    </w:p>
    <w:p w14:paraId="63EEC738" w14:textId="77777777" w:rsidR="002822D9" w:rsidRPr="00356BD9" w:rsidRDefault="002822D9" w:rsidP="002822D9">
      <w:pPr>
        <w:spacing w:after="0"/>
        <w:rPr>
          <w:rFonts w:cstheme="minorHAnsi"/>
          <w:sz w:val="20"/>
          <w:szCs w:val="20"/>
        </w:rPr>
      </w:pPr>
      <w:r w:rsidRPr="00356BD9">
        <w:rPr>
          <w:rFonts w:cstheme="minorHAnsi"/>
          <w:sz w:val="20"/>
          <w:szCs w:val="20"/>
        </w:rPr>
        <w:t xml:space="preserve">A car must meet the following qualifications </w:t>
      </w:r>
      <w:proofErr w:type="gramStart"/>
      <w:r w:rsidRPr="00356BD9">
        <w:rPr>
          <w:rFonts w:cstheme="minorHAnsi"/>
          <w:sz w:val="20"/>
          <w:szCs w:val="20"/>
        </w:rPr>
        <w:t>in order to</w:t>
      </w:r>
      <w:proofErr w:type="gramEnd"/>
      <w:r w:rsidRPr="00356BD9">
        <w:rPr>
          <w:rFonts w:cstheme="minorHAnsi"/>
          <w:sz w:val="20"/>
          <w:szCs w:val="20"/>
        </w:rPr>
        <w:t xml:space="preserve"> be part of the LRC Fleet. </w:t>
      </w:r>
    </w:p>
    <w:p w14:paraId="5A5D9D56" w14:textId="77777777" w:rsidR="002822D9" w:rsidRPr="00356BD9" w:rsidRDefault="002822D9" w:rsidP="002822D9">
      <w:pPr>
        <w:pStyle w:val="ListParagraph"/>
        <w:numPr>
          <w:ilvl w:val="0"/>
          <w:numId w:val="16"/>
        </w:numPr>
        <w:spacing w:after="0" w:line="259" w:lineRule="auto"/>
        <w:rPr>
          <w:rFonts w:cstheme="minorHAnsi"/>
          <w:sz w:val="20"/>
          <w:szCs w:val="20"/>
        </w:rPr>
      </w:pPr>
      <w:r w:rsidRPr="00356BD9">
        <w:rPr>
          <w:rFonts w:cstheme="minorHAnsi"/>
          <w:sz w:val="20"/>
          <w:szCs w:val="20"/>
        </w:rPr>
        <w:t>Durable</w:t>
      </w:r>
    </w:p>
    <w:p w14:paraId="5469DEF5" w14:textId="77777777" w:rsidR="002822D9" w:rsidRPr="00356BD9" w:rsidRDefault="002822D9" w:rsidP="002822D9">
      <w:pPr>
        <w:pStyle w:val="ListParagraph"/>
        <w:numPr>
          <w:ilvl w:val="0"/>
          <w:numId w:val="16"/>
        </w:numPr>
        <w:spacing w:after="160" w:line="259" w:lineRule="auto"/>
        <w:rPr>
          <w:rFonts w:cstheme="minorHAnsi"/>
          <w:sz w:val="20"/>
          <w:szCs w:val="20"/>
        </w:rPr>
      </w:pPr>
      <w:r w:rsidRPr="00356BD9">
        <w:rPr>
          <w:rFonts w:cstheme="minorHAnsi"/>
          <w:sz w:val="20"/>
          <w:szCs w:val="20"/>
        </w:rPr>
        <w:t>Great Road Assistance</w:t>
      </w:r>
    </w:p>
    <w:p w14:paraId="7C9B3A5C" w14:textId="77777777" w:rsidR="002822D9" w:rsidRPr="00356BD9" w:rsidRDefault="002822D9" w:rsidP="002822D9">
      <w:pPr>
        <w:pStyle w:val="ListParagraph"/>
        <w:numPr>
          <w:ilvl w:val="0"/>
          <w:numId w:val="16"/>
        </w:numPr>
        <w:spacing w:after="160" w:line="259" w:lineRule="auto"/>
        <w:rPr>
          <w:rFonts w:cstheme="minorHAnsi"/>
          <w:sz w:val="20"/>
          <w:szCs w:val="20"/>
        </w:rPr>
      </w:pPr>
      <w:r w:rsidRPr="00356BD9">
        <w:rPr>
          <w:rFonts w:cstheme="minorHAnsi"/>
          <w:sz w:val="20"/>
          <w:szCs w:val="20"/>
        </w:rPr>
        <w:t>Fuel Efficient</w:t>
      </w:r>
    </w:p>
    <w:p w14:paraId="6A1AE80F" w14:textId="77777777" w:rsidR="002822D9" w:rsidRPr="00356BD9" w:rsidRDefault="002822D9" w:rsidP="002822D9">
      <w:pPr>
        <w:pStyle w:val="ListParagraph"/>
        <w:numPr>
          <w:ilvl w:val="0"/>
          <w:numId w:val="16"/>
        </w:numPr>
        <w:spacing w:after="160" w:line="259" w:lineRule="auto"/>
        <w:rPr>
          <w:rFonts w:cstheme="minorHAnsi"/>
          <w:sz w:val="20"/>
          <w:szCs w:val="20"/>
        </w:rPr>
      </w:pPr>
      <w:r w:rsidRPr="00356BD9">
        <w:rPr>
          <w:rFonts w:cstheme="minorHAnsi"/>
          <w:sz w:val="20"/>
          <w:szCs w:val="20"/>
        </w:rPr>
        <w:t xml:space="preserve">Parts Availability </w:t>
      </w:r>
    </w:p>
    <w:p w14:paraId="7C79FC75" w14:textId="5D850DF5" w:rsidR="002822D9" w:rsidRPr="002822D9" w:rsidRDefault="002822D9" w:rsidP="002822D9">
      <w:pPr>
        <w:pStyle w:val="ListParagraph"/>
        <w:numPr>
          <w:ilvl w:val="0"/>
          <w:numId w:val="16"/>
        </w:numPr>
        <w:spacing w:after="160" w:line="259" w:lineRule="auto"/>
        <w:rPr>
          <w:rFonts w:cstheme="minorHAnsi"/>
          <w:sz w:val="20"/>
          <w:szCs w:val="20"/>
        </w:rPr>
      </w:pPr>
      <w:r w:rsidRPr="00356BD9">
        <w:rPr>
          <w:rFonts w:cstheme="minorHAnsi"/>
          <w:sz w:val="20"/>
          <w:szCs w:val="20"/>
        </w:rPr>
        <w:t xml:space="preserve">Off-road Resistant </w:t>
      </w:r>
    </w:p>
    <w:tbl>
      <w:tblPr>
        <w:tblW w:w="10980" w:type="dxa"/>
        <w:tblInd w:w="-905" w:type="dxa"/>
        <w:tblLook w:val="04A0" w:firstRow="1" w:lastRow="0" w:firstColumn="1" w:lastColumn="0" w:noHBand="0" w:noVBand="1"/>
      </w:tblPr>
      <w:tblGrid>
        <w:gridCol w:w="1530"/>
        <w:gridCol w:w="2160"/>
        <w:gridCol w:w="2520"/>
        <w:gridCol w:w="4770"/>
      </w:tblGrid>
      <w:tr w:rsidR="005D1DE3" w:rsidRPr="005D1DE3" w14:paraId="2A3B754F" w14:textId="77777777" w:rsidTr="002822D9">
        <w:trPr>
          <w:trHeight w:val="98"/>
        </w:trPr>
        <w:tc>
          <w:tcPr>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731C2A95"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Category </w:t>
            </w:r>
          </w:p>
        </w:tc>
        <w:tc>
          <w:tcPr>
            <w:tcW w:w="216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1A9A9D01"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Criteria </w:t>
            </w:r>
          </w:p>
        </w:tc>
        <w:tc>
          <w:tcPr>
            <w:tcW w:w="252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3885E10B" w14:textId="0272D1E5"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w:t>
            </w:r>
            <w:r w:rsidR="002822D9">
              <w:rPr>
                <w:rFonts w:eastAsia="Times New Roman" w:cstheme="minorHAnsi"/>
                <w:b/>
                <w:bCs/>
                <w:color w:val="000000"/>
                <w:sz w:val="20"/>
                <w:szCs w:val="20"/>
                <w:lang w:val="en-US"/>
              </w:rPr>
              <w:t>Specs</w:t>
            </w:r>
          </w:p>
        </w:tc>
        <w:tc>
          <w:tcPr>
            <w:tcW w:w="477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031726E3"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Supplier Notes and Confirmation </w:t>
            </w:r>
          </w:p>
        </w:tc>
      </w:tr>
      <w:tr w:rsidR="005D1DE3" w:rsidRPr="005D1DE3" w14:paraId="137AFA03" w14:textId="77777777" w:rsidTr="005D1DE3">
        <w:trPr>
          <w:trHeight w:val="290"/>
        </w:trPr>
        <w:tc>
          <w:tcPr>
            <w:tcW w:w="153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6101CEF" w14:textId="77777777" w:rsidR="005D1DE3" w:rsidRPr="001F65BB" w:rsidRDefault="005D1DE3" w:rsidP="005D1DE3">
            <w:pPr>
              <w:spacing w:after="0" w:line="240" w:lineRule="auto"/>
              <w:jc w:val="center"/>
              <w:rPr>
                <w:rFonts w:eastAsia="Times New Roman" w:cstheme="minorHAnsi"/>
                <w:b/>
                <w:bCs/>
                <w:color w:val="000000"/>
                <w:sz w:val="20"/>
                <w:szCs w:val="20"/>
                <w:lang w:val="en-US"/>
              </w:rPr>
            </w:pPr>
            <w:r w:rsidRPr="001F65BB">
              <w:rPr>
                <w:rFonts w:eastAsia="Times New Roman" w:cstheme="minorHAnsi"/>
                <w:b/>
                <w:bCs/>
                <w:color w:val="000000"/>
                <w:sz w:val="20"/>
                <w:szCs w:val="20"/>
                <w:lang w:val="en-US"/>
              </w:rPr>
              <w:t>Technical Features</w:t>
            </w:r>
          </w:p>
        </w:tc>
        <w:tc>
          <w:tcPr>
            <w:tcW w:w="2160" w:type="dxa"/>
            <w:tcBorders>
              <w:top w:val="nil"/>
              <w:left w:val="nil"/>
              <w:bottom w:val="single" w:sz="4" w:space="0" w:color="auto"/>
              <w:right w:val="single" w:sz="4" w:space="0" w:color="auto"/>
            </w:tcBorders>
            <w:shd w:val="clear" w:color="auto" w:fill="auto"/>
            <w:vAlign w:val="center"/>
            <w:hideMark/>
          </w:tcPr>
          <w:p w14:paraId="7332E75F"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Engine </w:t>
            </w:r>
          </w:p>
        </w:tc>
        <w:tc>
          <w:tcPr>
            <w:tcW w:w="2520" w:type="dxa"/>
            <w:tcBorders>
              <w:top w:val="nil"/>
              <w:left w:val="nil"/>
              <w:bottom w:val="single" w:sz="4" w:space="0" w:color="auto"/>
              <w:right w:val="single" w:sz="4" w:space="0" w:color="auto"/>
            </w:tcBorders>
            <w:shd w:val="clear" w:color="auto" w:fill="auto"/>
            <w:vAlign w:val="center"/>
            <w:hideMark/>
          </w:tcPr>
          <w:p w14:paraId="02E30C98" w14:textId="3DA68632"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4 Cylinder </w:t>
            </w:r>
          </w:p>
        </w:tc>
        <w:tc>
          <w:tcPr>
            <w:tcW w:w="4770" w:type="dxa"/>
            <w:tcBorders>
              <w:top w:val="nil"/>
              <w:left w:val="nil"/>
              <w:bottom w:val="single" w:sz="4" w:space="0" w:color="auto"/>
              <w:right w:val="single" w:sz="4" w:space="0" w:color="auto"/>
            </w:tcBorders>
            <w:shd w:val="clear" w:color="auto" w:fill="auto"/>
            <w:noWrap/>
            <w:vAlign w:val="bottom"/>
            <w:hideMark/>
          </w:tcPr>
          <w:p w14:paraId="5B66D80B"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1266E996"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6FD611AA" w14:textId="77777777" w:rsidR="005D1DE3" w:rsidRPr="001F65BB"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2709907"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Horsepower </w:t>
            </w:r>
          </w:p>
        </w:tc>
        <w:tc>
          <w:tcPr>
            <w:tcW w:w="2520" w:type="dxa"/>
            <w:tcBorders>
              <w:top w:val="nil"/>
              <w:left w:val="nil"/>
              <w:bottom w:val="single" w:sz="4" w:space="0" w:color="auto"/>
              <w:right w:val="single" w:sz="4" w:space="0" w:color="auto"/>
            </w:tcBorders>
            <w:shd w:val="clear" w:color="auto" w:fill="auto"/>
            <w:vAlign w:val="center"/>
            <w:hideMark/>
          </w:tcPr>
          <w:p w14:paraId="34AB552B" w14:textId="5034F9B6"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r w:rsidR="008D4B28">
              <w:rPr>
                <w:rFonts w:eastAsia="Times New Roman" w:cstheme="minorHAnsi"/>
                <w:b/>
                <w:bCs/>
                <w:color w:val="000000"/>
                <w:sz w:val="20"/>
                <w:szCs w:val="20"/>
                <w:lang w:val="en-US"/>
              </w:rPr>
              <w:t>130-150</w:t>
            </w:r>
          </w:p>
        </w:tc>
        <w:tc>
          <w:tcPr>
            <w:tcW w:w="4770" w:type="dxa"/>
            <w:tcBorders>
              <w:top w:val="nil"/>
              <w:left w:val="nil"/>
              <w:bottom w:val="single" w:sz="4" w:space="0" w:color="auto"/>
              <w:right w:val="single" w:sz="4" w:space="0" w:color="auto"/>
            </w:tcBorders>
            <w:shd w:val="clear" w:color="auto" w:fill="auto"/>
            <w:noWrap/>
            <w:vAlign w:val="bottom"/>
            <w:hideMark/>
          </w:tcPr>
          <w:p w14:paraId="2BEF323C"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437F27CF"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111BE567" w14:textId="77777777" w:rsidR="005D1DE3" w:rsidRPr="001F65BB"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763C65F3"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Transmission </w:t>
            </w:r>
          </w:p>
        </w:tc>
        <w:tc>
          <w:tcPr>
            <w:tcW w:w="2520" w:type="dxa"/>
            <w:tcBorders>
              <w:top w:val="nil"/>
              <w:left w:val="nil"/>
              <w:bottom w:val="single" w:sz="4" w:space="0" w:color="auto"/>
              <w:right w:val="single" w:sz="4" w:space="0" w:color="auto"/>
            </w:tcBorders>
            <w:shd w:val="clear" w:color="auto" w:fill="auto"/>
            <w:vAlign w:val="center"/>
            <w:hideMark/>
          </w:tcPr>
          <w:p w14:paraId="06200AB3" w14:textId="48E2772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Manual </w:t>
            </w:r>
            <w:r w:rsidR="008D4B28">
              <w:rPr>
                <w:rFonts w:eastAsia="Times New Roman" w:cstheme="minorHAnsi"/>
                <w:b/>
                <w:bCs/>
                <w:color w:val="000000"/>
                <w:sz w:val="20"/>
                <w:szCs w:val="20"/>
                <w:lang w:val="en-US"/>
              </w:rPr>
              <w:t>5</w:t>
            </w:r>
            <w:r w:rsidRPr="005D1DE3">
              <w:rPr>
                <w:rFonts w:eastAsia="Times New Roman" w:cstheme="minorHAnsi"/>
                <w:b/>
                <w:bCs/>
                <w:color w:val="000000"/>
                <w:sz w:val="20"/>
                <w:szCs w:val="20"/>
                <w:lang w:val="en-US"/>
              </w:rPr>
              <w:t xml:space="preserve">-speed </w:t>
            </w:r>
          </w:p>
        </w:tc>
        <w:tc>
          <w:tcPr>
            <w:tcW w:w="4770" w:type="dxa"/>
            <w:tcBorders>
              <w:top w:val="nil"/>
              <w:left w:val="nil"/>
              <w:bottom w:val="single" w:sz="4" w:space="0" w:color="auto"/>
              <w:right w:val="single" w:sz="4" w:space="0" w:color="auto"/>
            </w:tcBorders>
            <w:shd w:val="clear" w:color="auto" w:fill="auto"/>
            <w:noWrap/>
            <w:vAlign w:val="bottom"/>
            <w:hideMark/>
          </w:tcPr>
          <w:p w14:paraId="16472C67"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03159BEB"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0027197A" w14:textId="77777777" w:rsidR="005D1DE3" w:rsidRPr="001F65BB"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770918A9"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Fuel Tank Capacity </w:t>
            </w:r>
          </w:p>
        </w:tc>
        <w:tc>
          <w:tcPr>
            <w:tcW w:w="2520" w:type="dxa"/>
            <w:tcBorders>
              <w:top w:val="nil"/>
              <w:left w:val="nil"/>
              <w:bottom w:val="single" w:sz="4" w:space="0" w:color="auto"/>
              <w:right w:val="single" w:sz="4" w:space="0" w:color="auto"/>
            </w:tcBorders>
            <w:shd w:val="clear" w:color="auto" w:fill="auto"/>
            <w:vAlign w:val="center"/>
            <w:hideMark/>
          </w:tcPr>
          <w:p w14:paraId="33040634" w14:textId="58F88892" w:rsidR="005D1DE3" w:rsidRPr="005D1DE3" w:rsidRDefault="008D4B28" w:rsidP="005D1DE3">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50-70L</w:t>
            </w:r>
            <w:r w:rsidR="005D1DE3"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noWrap/>
            <w:vAlign w:val="bottom"/>
            <w:hideMark/>
          </w:tcPr>
          <w:p w14:paraId="3C6ED607"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1761FB1D"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600F3F71" w14:textId="77777777" w:rsidR="005D1DE3" w:rsidRPr="001F65BB"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401AD63"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Mode </w:t>
            </w:r>
          </w:p>
        </w:tc>
        <w:tc>
          <w:tcPr>
            <w:tcW w:w="2520" w:type="dxa"/>
            <w:tcBorders>
              <w:top w:val="nil"/>
              <w:left w:val="nil"/>
              <w:bottom w:val="single" w:sz="4" w:space="0" w:color="auto"/>
              <w:right w:val="single" w:sz="4" w:space="0" w:color="auto"/>
            </w:tcBorders>
            <w:shd w:val="clear" w:color="auto" w:fill="auto"/>
            <w:vAlign w:val="center"/>
            <w:hideMark/>
          </w:tcPr>
          <w:p w14:paraId="0F6598EB" w14:textId="33D06B5A" w:rsidR="005D1DE3" w:rsidRPr="005D1DE3" w:rsidRDefault="008D4B28" w:rsidP="005D1DE3">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Petrol</w:t>
            </w:r>
            <w:r w:rsidR="005D1DE3"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noWrap/>
            <w:vAlign w:val="bottom"/>
            <w:hideMark/>
          </w:tcPr>
          <w:p w14:paraId="47A81CB4"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61A912A4"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24EB3338" w14:textId="77777777" w:rsidR="005D1DE3" w:rsidRPr="001F65BB"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6E18C136"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Type </w:t>
            </w:r>
          </w:p>
        </w:tc>
        <w:tc>
          <w:tcPr>
            <w:tcW w:w="2520" w:type="dxa"/>
            <w:tcBorders>
              <w:top w:val="nil"/>
              <w:left w:val="nil"/>
              <w:bottom w:val="single" w:sz="4" w:space="0" w:color="auto"/>
              <w:right w:val="single" w:sz="4" w:space="0" w:color="auto"/>
            </w:tcBorders>
            <w:shd w:val="clear" w:color="auto" w:fill="auto"/>
            <w:vAlign w:val="center"/>
            <w:hideMark/>
          </w:tcPr>
          <w:p w14:paraId="46B9149A"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RWD </w:t>
            </w:r>
          </w:p>
        </w:tc>
        <w:tc>
          <w:tcPr>
            <w:tcW w:w="4770" w:type="dxa"/>
            <w:tcBorders>
              <w:top w:val="nil"/>
              <w:left w:val="nil"/>
              <w:bottom w:val="single" w:sz="4" w:space="0" w:color="auto"/>
              <w:right w:val="single" w:sz="4" w:space="0" w:color="auto"/>
            </w:tcBorders>
            <w:shd w:val="clear" w:color="auto" w:fill="auto"/>
            <w:noWrap/>
            <w:vAlign w:val="bottom"/>
            <w:hideMark/>
          </w:tcPr>
          <w:p w14:paraId="455825A5"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40317BCC" w14:textId="77777777" w:rsidTr="008D4B28">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2E3D0667" w14:textId="77777777" w:rsidR="005D1DE3" w:rsidRPr="001F65BB"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tcPr>
          <w:p w14:paraId="762B7BAD" w14:textId="12A5BB14" w:rsidR="005D1DE3" w:rsidRPr="005D1DE3" w:rsidRDefault="001F65BB" w:rsidP="005D1DE3">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Seating Capacity</w:t>
            </w:r>
          </w:p>
        </w:tc>
        <w:tc>
          <w:tcPr>
            <w:tcW w:w="2520" w:type="dxa"/>
            <w:tcBorders>
              <w:top w:val="nil"/>
              <w:left w:val="nil"/>
              <w:bottom w:val="single" w:sz="4" w:space="0" w:color="auto"/>
              <w:right w:val="single" w:sz="4" w:space="0" w:color="auto"/>
            </w:tcBorders>
            <w:shd w:val="clear" w:color="auto" w:fill="auto"/>
            <w:vAlign w:val="center"/>
          </w:tcPr>
          <w:p w14:paraId="7D348904" w14:textId="03AF73FB" w:rsidR="005D1DE3" w:rsidRPr="005D1DE3" w:rsidRDefault="001F65BB" w:rsidP="005D1DE3">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14+</w:t>
            </w:r>
          </w:p>
        </w:tc>
        <w:tc>
          <w:tcPr>
            <w:tcW w:w="4770" w:type="dxa"/>
            <w:tcBorders>
              <w:top w:val="nil"/>
              <w:left w:val="nil"/>
              <w:bottom w:val="single" w:sz="4" w:space="0" w:color="auto"/>
              <w:right w:val="single" w:sz="4" w:space="0" w:color="auto"/>
            </w:tcBorders>
            <w:shd w:val="clear" w:color="auto" w:fill="auto"/>
            <w:noWrap/>
            <w:vAlign w:val="bottom"/>
            <w:hideMark/>
          </w:tcPr>
          <w:p w14:paraId="63795151"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40D66E24" w14:textId="77777777" w:rsidTr="001F65BB">
        <w:trPr>
          <w:trHeight w:val="460"/>
        </w:trPr>
        <w:tc>
          <w:tcPr>
            <w:tcW w:w="1530" w:type="dxa"/>
            <w:vMerge/>
            <w:tcBorders>
              <w:top w:val="nil"/>
              <w:left w:val="single" w:sz="4" w:space="0" w:color="auto"/>
              <w:bottom w:val="single" w:sz="4" w:space="0" w:color="000000"/>
              <w:right w:val="single" w:sz="4" w:space="0" w:color="auto"/>
            </w:tcBorders>
            <w:vAlign w:val="center"/>
            <w:hideMark/>
          </w:tcPr>
          <w:p w14:paraId="4567261D" w14:textId="77777777" w:rsidR="005D1DE3" w:rsidRPr="001F65BB"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tcPr>
          <w:p w14:paraId="212DFAAF" w14:textId="245170C3" w:rsidR="005D1DE3" w:rsidRPr="005D1DE3" w:rsidRDefault="001F65BB" w:rsidP="005D1DE3">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Suspension</w:t>
            </w:r>
          </w:p>
        </w:tc>
        <w:tc>
          <w:tcPr>
            <w:tcW w:w="2520" w:type="dxa"/>
            <w:tcBorders>
              <w:top w:val="nil"/>
              <w:left w:val="nil"/>
              <w:bottom w:val="single" w:sz="4" w:space="0" w:color="auto"/>
              <w:right w:val="single" w:sz="4" w:space="0" w:color="auto"/>
            </w:tcBorders>
            <w:shd w:val="clear" w:color="auto" w:fill="auto"/>
            <w:vAlign w:val="center"/>
          </w:tcPr>
          <w:p w14:paraId="7BF6BE5F" w14:textId="45BBDFC8" w:rsidR="005D1DE3" w:rsidRPr="005D1DE3" w:rsidRDefault="001F65BB" w:rsidP="005D1DE3">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Independent front/double wishbone torsion bar</w:t>
            </w:r>
          </w:p>
        </w:tc>
        <w:tc>
          <w:tcPr>
            <w:tcW w:w="4770" w:type="dxa"/>
            <w:tcBorders>
              <w:top w:val="nil"/>
              <w:left w:val="nil"/>
              <w:bottom w:val="single" w:sz="4" w:space="0" w:color="auto"/>
              <w:right w:val="single" w:sz="4" w:space="0" w:color="auto"/>
            </w:tcBorders>
            <w:shd w:val="clear" w:color="auto" w:fill="auto"/>
            <w:noWrap/>
            <w:vAlign w:val="bottom"/>
            <w:hideMark/>
          </w:tcPr>
          <w:p w14:paraId="43F2488F"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7855E1B5" w14:textId="77777777" w:rsidTr="005D1DE3">
        <w:trPr>
          <w:trHeight w:val="290"/>
        </w:trPr>
        <w:tc>
          <w:tcPr>
            <w:tcW w:w="1530" w:type="dxa"/>
            <w:vMerge w:val="restart"/>
            <w:tcBorders>
              <w:top w:val="nil"/>
              <w:left w:val="single" w:sz="4" w:space="0" w:color="auto"/>
              <w:bottom w:val="single" w:sz="4" w:space="0" w:color="000000"/>
              <w:right w:val="single" w:sz="4" w:space="0" w:color="auto"/>
            </w:tcBorders>
            <w:shd w:val="clear" w:color="000000" w:fill="A6A6A6"/>
            <w:vAlign w:val="center"/>
            <w:hideMark/>
          </w:tcPr>
          <w:p w14:paraId="7BB32F97" w14:textId="77777777" w:rsidR="005D1DE3" w:rsidRPr="001F65BB" w:rsidRDefault="005D1DE3" w:rsidP="005D1DE3">
            <w:pPr>
              <w:spacing w:after="0" w:line="240" w:lineRule="auto"/>
              <w:jc w:val="center"/>
              <w:rPr>
                <w:rFonts w:eastAsia="Times New Roman" w:cstheme="minorHAnsi"/>
                <w:b/>
                <w:bCs/>
                <w:color w:val="000000"/>
                <w:sz w:val="20"/>
                <w:szCs w:val="20"/>
                <w:lang w:val="en-US"/>
              </w:rPr>
            </w:pPr>
            <w:r w:rsidRPr="001F65BB">
              <w:rPr>
                <w:rFonts w:eastAsia="Times New Roman" w:cstheme="minorHAnsi"/>
                <w:b/>
                <w:bCs/>
                <w:color w:val="000000"/>
                <w:sz w:val="20"/>
                <w:szCs w:val="20"/>
                <w:lang w:val="en-US"/>
              </w:rPr>
              <w:t xml:space="preserve">Interior Features </w:t>
            </w:r>
          </w:p>
        </w:tc>
        <w:tc>
          <w:tcPr>
            <w:tcW w:w="2160" w:type="dxa"/>
            <w:tcBorders>
              <w:top w:val="nil"/>
              <w:left w:val="nil"/>
              <w:bottom w:val="single" w:sz="4" w:space="0" w:color="auto"/>
              <w:right w:val="single" w:sz="4" w:space="0" w:color="auto"/>
            </w:tcBorders>
            <w:shd w:val="clear" w:color="auto" w:fill="auto"/>
            <w:vAlign w:val="center"/>
            <w:hideMark/>
          </w:tcPr>
          <w:p w14:paraId="24359C62"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Air Condition </w:t>
            </w:r>
          </w:p>
        </w:tc>
        <w:tc>
          <w:tcPr>
            <w:tcW w:w="2520" w:type="dxa"/>
            <w:tcBorders>
              <w:top w:val="nil"/>
              <w:left w:val="nil"/>
              <w:bottom w:val="single" w:sz="4" w:space="0" w:color="auto"/>
              <w:right w:val="single" w:sz="4" w:space="0" w:color="auto"/>
            </w:tcBorders>
            <w:shd w:val="clear" w:color="auto" w:fill="auto"/>
            <w:vAlign w:val="center"/>
            <w:hideMark/>
          </w:tcPr>
          <w:p w14:paraId="37BD1E10"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vAlign w:val="center"/>
            <w:hideMark/>
          </w:tcPr>
          <w:p w14:paraId="6D372A12"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w:t>
            </w:r>
          </w:p>
        </w:tc>
      </w:tr>
      <w:tr w:rsidR="005D1DE3" w:rsidRPr="005D1DE3" w14:paraId="3045D63D"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11C0CF9F"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CE9CBC6"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Central Door Locking </w:t>
            </w:r>
          </w:p>
        </w:tc>
        <w:tc>
          <w:tcPr>
            <w:tcW w:w="2520" w:type="dxa"/>
            <w:tcBorders>
              <w:top w:val="nil"/>
              <w:left w:val="nil"/>
              <w:bottom w:val="single" w:sz="4" w:space="0" w:color="auto"/>
              <w:right w:val="single" w:sz="4" w:space="0" w:color="auto"/>
            </w:tcBorders>
            <w:shd w:val="clear" w:color="auto" w:fill="auto"/>
            <w:vAlign w:val="center"/>
            <w:hideMark/>
          </w:tcPr>
          <w:p w14:paraId="203B2992"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noWrap/>
            <w:vAlign w:val="bottom"/>
            <w:hideMark/>
          </w:tcPr>
          <w:p w14:paraId="18B69A30"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4CBDE1C7"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0238C1D9"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56715395"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Power Windows </w:t>
            </w:r>
          </w:p>
        </w:tc>
        <w:tc>
          <w:tcPr>
            <w:tcW w:w="2520" w:type="dxa"/>
            <w:tcBorders>
              <w:top w:val="nil"/>
              <w:left w:val="nil"/>
              <w:bottom w:val="single" w:sz="4" w:space="0" w:color="auto"/>
              <w:right w:val="single" w:sz="4" w:space="0" w:color="auto"/>
            </w:tcBorders>
            <w:shd w:val="clear" w:color="auto" w:fill="auto"/>
            <w:vAlign w:val="center"/>
            <w:hideMark/>
          </w:tcPr>
          <w:p w14:paraId="54A06C59"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noWrap/>
            <w:vAlign w:val="bottom"/>
            <w:hideMark/>
          </w:tcPr>
          <w:p w14:paraId="29696E6C"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0E4CDD2E" w14:textId="77777777" w:rsidTr="001F65BB">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2B8B6024"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tcPr>
          <w:p w14:paraId="1CF41E8C" w14:textId="459F7F00" w:rsidR="005D1DE3" w:rsidRPr="005D1DE3" w:rsidRDefault="001F65BB" w:rsidP="005D1DE3">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Rear Air Condition</w:t>
            </w:r>
          </w:p>
        </w:tc>
        <w:tc>
          <w:tcPr>
            <w:tcW w:w="2520" w:type="dxa"/>
            <w:tcBorders>
              <w:top w:val="nil"/>
              <w:left w:val="nil"/>
              <w:bottom w:val="single" w:sz="4" w:space="0" w:color="auto"/>
              <w:right w:val="single" w:sz="4" w:space="0" w:color="auto"/>
            </w:tcBorders>
            <w:shd w:val="clear" w:color="auto" w:fill="auto"/>
            <w:vAlign w:val="center"/>
            <w:hideMark/>
          </w:tcPr>
          <w:p w14:paraId="5C448FB0"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noWrap/>
            <w:vAlign w:val="bottom"/>
            <w:hideMark/>
          </w:tcPr>
          <w:p w14:paraId="4D4940EF"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588B013A" w14:textId="77777777" w:rsidTr="001F65BB">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35CDE4B6"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tcPr>
          <w:p w14:paraId="36CBDA08" w14:textId="1023A607" w:rsidR="005D1DE3" w:rsidRPr="005D1DE3" w:rsidRDefault="001F65BB" w:rsidP="005D1DE3">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Side and Rear Access doors</w:t>
            </w:r>
          </w:p>
        </w:tc>
        <w:tc>
          <w:tcPr>
            <w:tcW w:w="2520" w:type="dxa"/>
            <w:tcBorders>
              <w:top w:val="nil"/>
              <w:left w:val="nil"/>
              <w:bottom w:val="single" w:sz="4" w:space="0" w:color="auto"/>
              <w:right w:val="single" w:sz="4" w:space="0" w:color="auto"/>
            </w:tcBorders>
            <w:shd w:val="clear" w:color="auto" w:fill="auto"/>
            <w:vAlign w:val="center"/>
            <w:hideMark/>
          </w:tcPr>
          <w:p w14:paraId="45783C6C"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noWrap/>
            <w:vAlign w:val="bottom"/>
            <w:hideMark/>
          </w:tcPr>
          <w:p w14:paraId="30B2DB12"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1F65BB" w:rsidRPr="005D1DE3" w14:paraId="604C0138" w14:textId="77777777" w:rsidTr="00F30B52">
        <w:trPr>
          <w:trHeight w:val="290"/>
        </w:trPr>
        <w:tc>
          <w:tcPr>
            <w:tcW w:w="153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11C28ED1" w14:textId="41B4F22F" w:rsidR="001F65BB" w:rsidRPr="005D1DE3" w:rsidRDefault="001F65BB" w:rsidP="001F65BB">
            <w:pPr>
              <w:spacing w:after="0" w:line="240" w:lineRule="auto"/>
              <w:jc w:val="center"/>
              <w:rPr>
                <w:rFonts w:eastAsia="Times New Roman" w:cstheme="minorHAnsi"/>
                <w:b/>
                <w:bCs/>
                <w:color w:val="000000"/>
                <w:sz w:val="20"/>
                <w:szCs w:val="20"/>
                <w:lang w:val="en-US"/>
              </w:rPr>
            </w:pPr>
            <w:r>
              <w:rPr>
                <w:rFonts w:eastAsia="Times New Roman" w:cstheme="minorHAnsi"/>
                <w:b/>
                <w:bCs/>
                <w:color w:val="000000"/>
                <w:sz w:val="20"/>
                <w:szCs w:val="20"/>
                <w:lang w:val="en-US"/>
              </w:rPr>
              <w:t>Safety Features</w:t>
            </w:r>
          </w:p>
        </w:tc>
        <w:tc>
          <w:tcPr>
            <w:tcW w:w="2160" w:type="dxa"/>
            <w:tcBorders>
              <w:top w:val="nil"/>
              <w:left w:val="nil"/>
              <w:bottom w:val="single" w:sz="4" w:space="0" w:color="auto"/>
              <w:right w:val="single" w:sz="4" w:space="0" w:color="auto"/>
            </w:tcBorders>
            <w:shd w:val="clear" w:color="auto" w:fill="auto"/>
            <w:vAlign w:val="center"/>
          </w:tcPr>
          <w:p w14:paraId="6FED9D32" w14:textId="69648344" w:rsidR="001F65BB" w:rsidRPr="005D1DE3" w:rsidRDefault="001F65BB" w:rsidP="001F65BB">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Anti-Lock Braking System ABS</w:t>
            </w:r>
          </w:p>
        </w:tc>
        <w:tc>
          <w:tcPr>
            <w:tcW w:w="2520" w:type="dxa"/>
            <w:tcBorders>
              <w:top w:val="nil"/>
              <w:left w:val="nil"/>
              <w:bottom w:val="single" w:sz="4" w:space="0" w:color="auto"/>
              <w:right w:val="single" w:sz="4" w:space="0" w:color="auto"/>
            </w:tcBorders>
            <w:shd w:val="clear" w:color="auto" w:fill="auto"/>
          </w:tcPr>
          <w:p w14:paraId="09B48CFD" w14:textId="6FD728A4" w:rsidR="001F65BB" w:rsidRPr="005D1DE3" w:rsidRDefault="001F65BB" w:rsidP="001F65BB">
            <w:pPr>
              <w:spacing w:after="0" w:line="240" w:lineRule="auto"/>
              <w:rPr>
                <w:rFonts w:eastAsia="Times New Roman" w:cstheme="minorHAnsi"/>
                <w:b/>
                <w:bCs/>
                <w:color w:val="000000"/>
                <w:sz w:val="20"/>
                <w:szCs w:val="20"/>
                <w:lang w:val="en-US"/>
              </w:rPr>
            </w:pPr>
            <w:r w:rsidRPr="00DA27B1">
              <w:rPr>
                <w:rFonts w:eastAsia="Times New Roman" w:cstheme="minorHAnsi"/>
                <w:b/>
                <w:bCs/>
                <w:color w:val="000000"/>
                <w:sz w:val="20"/>
                <w:szCs w:val="20"/>
                <w:lang w:val="en-US"/>
              </w:rPr>
              <w:t>●</w:t>
            </w:r>
          </w:p>
        </w:tc>
        <w:tc>
          <w:tcPr>
            <w:tcW w:w="4770" w:type="dxa"/>
            <w:tcBorders>
              <w:top w:val="nil"/>
              <w:left w:val="nil"/>
              <w:bottom w:val="single" w:sz="4" w:space="0" w:color="auto"/>
              <w:right w:val="single" w:sz="4" w:space="0" w:color="auto"/>
            </w:tcBorders>
            <w:shd w:val="clear" w:color="auto" w:fill="auto"/>
            <w:noWrap/>
            <w:vAlign w:val="bottom"/>
            <w:hideMark/>
          </w:tcPr>
          <w:p w14:paraId="6E918945" w14:textId="77777777" w:rsidR="001F65BB" w:rsidRPr="005D1DE3" w:rsidRDefault="001F65BB" w:rsidP="001F65BB">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1F65BB" w:rsidRPr="005D1DE3" w14:paraId="0B0729EC" w14:textId="77777777" w:rsidTr="001F65BB">
        <w:trPr>
          <w:trHeight w:val="359"/>
        </w:trPr>
        <w:tc>
          <w:tcPr>
            <w:tcW w:w="1530" w:type="dxa"/>
            <w:vMerge/>
            <w:tcBorders>
              <w:top w:val="nil"/>
              <w:left w:val="single" w:sz="4" w:space="0" w:color="auto"/>
              <w:bottom w:val="single" w:sz="4" w:space="0" w:color="000000"/>
              <w:right w:val="single" w:sz="4" w:space="0" w:color="auto"/>
            </w:tcBorders>
            <w:shd w:val="clear" w:color="000000" w:fill="D9D9D9"/>
            <w:vAlign w:val="center"/>
          </w:tcPr>
          <w:p w14:paraId="7F74F147" w14:textId="77777777" w:rsidR="001F65BB" w:rsidRPr="005D1DE3" w:rsidRDefault="001F65BB" w:rsidP="001F65BB">
            <w:pPr>
              <w:spacing w:after="0" w:line="240" w:lineRule="auto"/>
              <w:jc w:val="center"/>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tcPr>
          <w:p w14:paraId="44592202" w14:textId="6B26E239" w:rsidR="001F65BB" w:rsidRPr="005D1DE3" w:rsidRDefault="001F65BB" w:rsidP="001F65BB">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 xml:space="preserve">Dual Front Airbags </w:t>
            </w:r>
          </w:p>
        </w:tc>
        <w:tc>
          <w:tcPr>
            <w:tcW w:w="2520" w:type="dxa"/>
            <w:tcBorders>
              <w:top w:val="nil"/>
              <w:left w:val="nil"/>
              <w:bottom w:val="single" w:sz="4" w:space="0" w:color="auto"/>
              <w:right w:val="single" w:sz="4" w:space="0" w:color="auto"/>
            </w:tcBorders>
            <w:shd w:val="clear" w:color="auto" w:fill="auto"/>
          </w:tcPr>
          <w:p w14:paraId="2A7A9240" w14:textId="2C3F14D0" w:rsidR="001F65BB" w:rsidRPr="005D1DE3" w:rsidRDefault="001F65BB" w:rsidP="001F65BB">
            <w:pPr>
              <w:spacing w:after="0" w:line="240" w:lineRule="auto"/>
              <w:rPr>
                <w:rFonts w:eastAsia="Times New Roman" w:cstheme="minorHAnsi"/>
                <w:b/>
                <w:bCs/>
                <w:color w:val="000000"/>
                <w:sz w:val="20"/>
                <w:szCs w:val="20"/>
                <w:lang w:val="en-US"/>
              </w:rPr>
            </w:pPr>
            <w:r w:rsidRPr="00DA27B1">
              <w:rPr>
                <w:rFonts w:eastAsia="Times New Roman" w:cstheme="minorHAnsi"/>
                <w:b/>
                <w:bCs/>
                <w:color w:val="000000"/>
                <w:sz w:val="20"/>
                <w:szCs w:val="20"/>
                <w:lang w:val="en-US"/>
              </w:rPr>
              <w:t>●</w:t>
            </w:r>
          </w:p>
        </w:tc>
        <w:tc>
          <w:tcPr>
            <w:tcW w:w="4770" w:type="dxa"/>
            <w:tcBorders>
              <w:top w:val="nil"/>
              <w:left w:val="nil"/>
              <w:bottom w:val="single" w:sz="4" w:space="0" w:color="auto"/>
              <w:right w:val="single" w:sz="4" w:space="0" w:color="auto"/>
            </w:tcBorders>
            <w:shd w:val="clear" w:color="auto" w:fill="auto"/>
            <w:noWrap/>
            <w:vAlign w:val="bottom"/>
          </w:tcPr>
          <w:p w14:paraId="3B496DD4" w14:textId="77777777" w:rsidR="001F65BB" w:rsidRPr="005D1DE3" w:rsidRDefault="001F65BB" w:rsidP="001F65BB">
            <w:pPr>
              <w:spacing w:after="0" w:line="240" w:lineRule="auto"/>
              <w:rPr>
                <w:rFonts w:eastAsia="Times New Roman" w:cstheme="minorHAnsi"/>
                <w:color w:val="000000"/>
                <w:sz w:val="20"/>
                <w:szCs w:val="20"/>
                <w:lang w:val="en-US"/>
              </w:rPr>
            </w:pPr>
          </w:p>
        </w:tc>
      </w:tr>
      <w:tr w:rsidR="001F65BB" w:rsidRPr="005D1DE3" w14:paraId="19882266" w14:textId="77777777" w:rsidTr="00F30B52">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5ED7A393" w14:textId="77777777" w:rsidR="001F65BB" w:rsidRPr="005D1DE3" w:rsidRDefault="001F65BB" w:rsidP="001F65BB">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tcPr>
          <w:p w14:paraId="11AB1D44" w14:textId="65B14DB2" w:rsidR="001F65BB" w:rsidRPr="005D1DE3" w:rsidRDefault="001F65BB" w:rsidP="001F65BB">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 xml:space="preserve">Rear Window </w:t>
            </w:r>
            <w:proofErr w:type="spellStart"/>
            <w:r>
              <w:rPr>
                <w:rFonts w:eastAsia="Times New Roman" w:cstheme="minorHAnsi"/>
                <w:b/>
                <w:bCs/>
                <w:color w:val="000000"/>
                <w:sz w:val="20"/>
                <w:szCs w:val="20"/>
                <w:lang w:val="en-US"/>
              </w:rPr>
              <w:t>Deffoger</w:t>
            </w:r>
            <w:proofErr w:type="spellEnd"/>
          </w:p>
        </w:tc>
        <w:tc>
          <w:tcPr>
            <w:tcW w:w="2520" w:type="dxa"/>
            <w:tcBorders>
              <w:top w:val="nil"/>
              <w:left w:val="nil"/>
              <w:bottom w:val="single" w:sz="4" w:space="0" w:color="auto"/>
              <w:right w:val="single" w:sz="4" w:space="0" w:color="auto"/>
            </w:tcBorders>
            <w:shd w:val="clear" w:color="auto" w:fill="auto"/>
          </w:tcPr>
          <w:p w14:paraId="6C8E6B87" w14:textId="41EF27B0" w:rsidR="001F65BB" w:rsidRPr="005D1DE3" w:rsidRDefault="001F65BB" w:rsidP="001F65BB">
            <w:pPr>
              <w:spacing w:after="0" w:line="240" w:lineRule="auto"/>
              <w:rPr>
                <w:rFonts w:eastAsia="Times New Roman" w:cstheme="minorHAnsi"/>
                <w:b/>
                <w:bCs/>
                <w:color w:val="000000"/>
                <w:sz w:val="20"/>
                <w:szCs w:val="20"/>
                <w:lang w:val="en-US"/>
              </w:rPr>
            </w:pPr>
            <w:r w:rsidRPr="00DA27B1">
              <w:rPr>
                <w:rFonts w:eastAsia="Times New Roman" w:cstheme="minorHAnsi"/>
                <w:b/>
                <w:bCs/>
                <w:color w:val="000000"/>
                <w:sz w:val="20"/>
                <w:szCs w:val="20"/>
                <w:lang w:val="en-US"/>
              </w:rPr>
              <w:t>●</w:t>
            </w:r>
          </w:p>
        </w:tc>
        <w:tc>
          <w:tcPr>
            <w:tcW w:w="4770" w:type="dxa"/>
            <w:tcBorders>
              <w:top w:val="nil"/>
              <w:left w:val="nil"/>
              <w:bottom w:val="single" w:sz="4" w:space="0" w:color="auto"/>
              <w:right w:val="single" w:sz="4" w:space="0" w:color="auto"/>
            </w:tcBorders>
            <w:shd w:val="clear" w:color="auto" w:fill="auto"/>
            <w:vAlign w:val="center"/>
            <w:hideMark/>
          </w:tcPr>
          <w:p w14:paraId="2EC0123B" w14:textId="77777777" w:rsidR="001F65BB" w:rsidRPr="005D1DE3" w:rsidRDefault="001F65BB" w:rsidP="001F65BB">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w:t>
            </w:r>
          </w:p>
        </w:tc>
      </w:tr>
      <w:tr w:rsidR="005D1DE3" w:rsidRPr="005D1DE3" w14:paraId="36F777DF" w14:textId="77777777" w:rsidTr="001F65BB">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169C690A"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tcPr>
          <w:p w14:paraId="09767123" w14:textId="6DB9F639" w:rsidR="005D1DE3" w:rsidRPr="005D1DE3" w:rsidRDefault="001F65BB" w:rsidP="005D1DE3">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VDC</w:t>
            </w:r>
          </w:p>
        </w:tc>
        <w:tc>
          <w:tcPr>
            <w:tcW w:w="2520" w:type="dxa"/>
            <w:tcBorders>
              <w:top w:val="nil"/>
              <w:left w:val="nil"/>
              <w:bottom w:val="single" w:sz="4" w:space="0" w:color="auto"/>
              <w:right w:val="single" w:sz="4" w:space="0" w:color="auto"/>
            </w:tcBorders>
            <w:shd w:val="clear" w:color="auto" w:fill="auto"/>
            <w:vAlign w:val="center"/>
          </w:tcPr>
          <w:p w14:paraId="1FDF10A7" w14:textId="0ED24FE0" w:rsidR="005D1DE3" w:rsidRPr="005D1DE3" w:rsidRDefault="001F65BB" w:rsidP="005D1DE3">
            <w:pPr>
              <w:spacing w:after="0" w:line="240" w:lineRule="auto"/>
              <w:rPr>
                <w:rFonts w:eastAsia="Times New Roman" w:cstheme="minorHAnsi"/>
                <w:b/>
                <w:bCs/>
                <w:color w:val="000000"/>
                <w:sz w:val="20"/>
                <w:szCs w:val="20"/>
                <w:lang w:val="en-US"/>
              </w:rPr>
            </w:pPr>
            <w:r w:rsidRPr="00DA27B1">
              <w:rPr>
                <w:rFonts w:eastAsia="Times New Roman" w:cstheme="minorHAnsi"/>
                <w:b/>
                <w:bCs/>
                <w:color w:val="000000"/>
                <w:sz w:val="20"/>
                <w:szCs w:val="20"/>
                <w:lang w:val="en-US"/>
              </w:rPr>
              <w:t>●</w:t>
            </w:r>
          </w:p>
        </w:tc>
        <w:tc>
          <w:tcPr>
            <w:tcW w:w="4770" w:type="dxa"/>
            <w:tcBorders>
              <w:top w:val="nil"/>
              <w:left w:val="nil"/>
              <w:bottom w:val="single" w:sz="4" w:space="0" w:color="auto"/>
              <w:right w:val="single" w:sz="4" w:space="0" w:color="auto"/>
            </w:tcBorders>
            <w:shd w:val="clear" w:color="auto" w:fill="auto"/>
            <w:vAlign w:val="center"/>
            <w:hideMark/>
          </w:tcPr>
          <w:p w14:paraId="4B8E8E57"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w:t>
            </w:r>
          </w:p>
        </w:tc>
      </w:tr>
    </w:tbl>
    <w:p w14:paraId="1D6F67E2" w14:textId="7AF19746" w:rsidR="005D1DE3" w:rsidRDefault="005D1DE3" w:rsidP="001A38A5">
      <w:pPr>
        <w:rPr>
          <w:b/>
          <w:bCs/>
          <w:color w:val="548DD4" w:themeColor="text2" w:themeTint="99"/>
          <w:u w:val="single"/>
          <w:lang w:val="en-US"/>
        </w:rPr>
      </w:pPr>
    </w:p>
    <w:p w14:paraId="31967672" w14:textId="4E573F53" w:rsidR="002822D9" w:rsidRPr="00F91897" w:rsidRDefault="002822D9" w:rsidP="002822D9">
      <w:pPr>
        <w:pStyle w:val="Heading4"/>
        <w:rPr>
          <w:rFonts w:asciiTheme="minorHAnsi" w:eastAsia="Times New Roman" w:hAnsiTheme="minorHAnsi" w:cstheme="minorHAnsi"/>
          <w:sz w:val="18"/>
          <w:szCs w:val="18"/>
          <w:u w:val="single"/>
          <w:lang w:val="en-US"/>
        </w:rPr>
      </w:pPr>
      <w:r>
        <w:rPr>
          <w:rFonts w:asciiTheme="minorHAnsi" w:eastAsia="Times New Roman" w:hAnsiTheme="minorHAnsi" w:cstheme="minorHAnsi"/>
          <w:sz w:val="18"/>
          <w:szCs w:val="18"/>
          <w:u w:val="single"/>
          <w:lang w:val="en-US"/>
        </w:rPr>
        <w:t>ITEM 2: 4x4 Pick up</w:t>
      </w:r>
    </w:p>
    <w:p w14:paraId="744ABAE5" w14:textId="77777777" w:rsidR="002822D9" w:rsidRPr="00356BD9" w:rsidRDefault="002822D9" w:rsidP="002822D9">
      <w:pPr>
        <w:pStyle w:val="Heading3"/>
        <w:numPr>
          <w:ilvl w:val="0"/>
          <w:numId w:val="17"/>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 xml:space="preserve">Needed Qualifications </w:t>
      </w:r>
    </w:p>
    <w:p w14:paraId="71F0C7F8" w14:textId="77777777" w:rsidR="002822D9" w:rsidRPr="00356BD9" w:rsidRDefault="002822D9" w:rsidP="002822D9">
      <w:pPr>
        <w:spacing w:after="0"/>
        <w:rPr>
          <w:rFonts w:cstheme="minorHAnsi"/>
          <w:sz w:val="20"/>
          <w:szCs w:val="20"/>
        </w:rPr>
      </w:pPr>
      <w:r w:rsidRPr="00356BD9">
        <w:rPr>
          <w:rFonts w:cstheme="minorHAnsi"/>
          <w:sz w:val="20"/>
          <w:szCs w:val="20"/>
        </w:rPr>
        <w:t xml:space="preserve">A car must meet the following qualifications </w:t>
      </w:r>
      <w:proofErr w:type="gramStart"/>
      <w:r w:rsidRPr="00356BD9">
        <w:rPr>
          <w:rFonts w:cstheme="minorHAnsi"/>
          <w:sz w:val="20"/>
          <w:szCs w:val="20"/>
        </w:rPr>
        <w:t>in order to</w:t>
      </w:r>
      <w:proofErr w:type="gramEnd"/>
      <w:r w:rsidRPr="00356BD9">
        <w:rPr>
          <w:rFonts w:cstheme="minorHAnsi"/>
          <w:sz w:val="20"/>
          <w:szCs w:val="20"/>
        </w:rPr>
        <w:t xml:space="preserve"> be part of the LRC Fleet. </w:t>
      </w:r>
    </w:p>
    <w:p w14:paraId="3D345AC6" w14:textId="77777777" w:rsidR="002822D9" w:rsidRPr="00356BD9" w:rsidRDefault="002822D9" w:rsidP="002822D9">
      <w:pPr>
        <w:pStyle w:val="ListParagraph"/>
        <w:numPr>
          <w:ilvl w:val="0"/>
          <w:numId w:val="16"/>
        </w:numPr>
        <w:spacing w:after="0" w:line="259" w:lineRule="auto"/>
        <w:rPr>
          <w:rFonts w:cstheme="minorHAnsi"/>
          <w:sz w:val="20"/>
          <w:szCs w:val="20"/>
        </w:rPr>
      </w:pPr>
      <w:r w:rsidRPr="00356BD9">
        <w:rPr>
          <w:rFonts w:cstheme="minorHAnsi"/>
          <w:sz w:val="20"/>
          <w:szCs w:val="20"/>
        </w:rPr>
        <w:t>Durable</w:t>
      </w:r>
    </w:p>
    <w:p w14:paraId="1C8B2424" w14:textId="77777777" w:rsidR="002822D9" w:rsidRPr="00356BD9" w:rsidRDefault="002822D9" w:rsidP="002822D9">
      <w:pPr>
        <w:pStyle w:val="ListParagraph"/>
        <w:numPr>
          <w:ilvl w:val="0"/>
          <w:numId w:val="16"/>
        </w:numPr>
        <w:spacing w:after="160" w:line="259" w:lineRule="auto"/>
        <w:rPr>
          <w:rFonts w:cstheme="minorHAnsi"/>
          <w:sz w:val="20"/>
          <w:szCs w:val="20"/>
        </w:rPr>
      </w:pPr>
      <w:r w:rsidRPr="00356BD9">
        <w:rPr>
          <w:rFonts w:cstheme="minorHAnsi"/>
          <w:sz w:val="20"/>
          <w:szCs w:val="20"/>
        </w:rPr>
        <w:t>Great Road Assistance</w:t>
      </w:r>
    </w:p>
    <w:p w14:paraId="20F63420" w14:textId="77777777" w:rsidR="002822D9" w:rsidRPr="00356BD9" w:rsidRDefault="002822D9" w:rsidP="002822D9">
      <w:pPr>
        <w:pStyle w:val="ListParagraph"/>
        <w:numPr>
          <w:ilvl w:val="0"/>
          <w:numId w:val="16"/>
        </w:numPr>
        <w:spacing w:after="160" w:line="259" w:lineRule="auto"/>
        <w:rPr>
          <w:rFonts w:cstheme="minorHAnsi"/>
          <w:sz w:val="20"/>
          <w:szCs w:val="20"/>
        </w:rPr>
      </w:pPr>
      <w:r w:rsidRPr="00356BD9">
        <w:rPr>
          <w:rFonts w:cstheme="minorHAnsi"/>
          <w:sz w:val="20"/>
          <w:szCs w:val="20"/>
        </w:rPr>
        <w:t>Fuel Efficient</w:t>
      </w:r>
    </w:p>
    <w:p w14:paraId="203A6833" w14:textId="77777777" w:rsidR="002822D9" w:rsidRPr="00356BD9" w:rsidRDefault="002822D9" w:rsidP="002822D9">
      <w:pPr>
        <w:pStyle w:val="ListParagraph"/>
        <w:numPr>
          <w:ilvl w:val="0"/>
          <w:numId w:val="16"/>
        </w:numPr>
        <w:spacing w:after="160" w:line="259" w:lineRule="auto"/>
        <w:rPr>
          <w:rFonts w:cstheme="minorHAnsi"/>
          <w:sz w:val="20"/>
          <w:szCs w:val="20"/>
        </w:rPr>
      </w:pPr>
      <w:r w:rsidRPr="00356BD9">
        <w:rPr>
          <w:rFonts w:cstheme="minorHAnsi"/>
          <w:sz w:val="20"/>
          <w:szCs w:val="20"/>
        </w:rPr>
        <w:t xml:space="preserve">Parts Availability </w:t>
      </w:r>
    </w:p>
    <w:p w14:paraId="7BBC2552" w14:textId="77777777" w:rsidR="002822D9" w:rsidRPr="00356BD9" w:rsidRDefault="002822D9" w:rsidP="002822D9">
      <w:pPr>
        <w:pStyle w:val="ListParagraph"/>
        <w:numPr>
          <w:ilvl w:val="0"/>
          <w:numId w:val="16"/>
        </w:numPr>
        <w:spacing w:after="160" w:line="259" w:lineRule="auto"/>
        <w:rPr>
          <w:rFonts w:cstheme="minorHAnsi"/>
          <w:sz w:val="20"/>
          <w:szCs w:val="20"/>
        </w:rPr>
      </w:pPr>
      <w:r w:rsidRPr="00356BD9">
        <w:rPr>
          <w:rFonts w:cstheme="minorHAnsi"/>
          <w:sz w:val="20"/>
          <w:szCs w:val="20"/>
        </w:rPr>
        <w:t xml:space="preserve">Off-road Resistant </w:t>
      </w:r>
    </w:p>
    <w:p w14:paraId="7BF0AEDA" w14:textId="77777777" w:rsidR="002822D9" w:rsidRPr="00356BD9" w:rsidRDefault="002822D9" w:rsidP="002822D9">
      <w:pPr>
        <w:pStyle w:val="Heading3"/>
        <w:numPr>
          <w:ilvl w:val="0"/>
          <w:numId w:val="15"/>
        </w:numPr>
        <w:spacing w:before="40" w:line="259" w:lineRule="auto"/>
        <w:rPr>
          <w:rFonts w:asciiTheme="minorHAnsi" w:hAnsiTheme="minorHAnsi" w:cstheme="minorHAnsi"/>
          <w:sz w:val="20"/>
          <w:szCs w:val="20"/>
        </w:rPr>
      </w:pPr>
      <w:r w:rsidRPr="00356BD9">
        <w:rPr>
          <w:rFonts w:asciiTheme="minorHAnsi" w:hAnsiTheme="minorHAnsi" w:cstheme="minorHAnsi"/>
          <w:sz w:val="20"/>
          <w:szCs w:val="20"/>
        </w:rPr>
        <w:t>Specification Table</w:t>
      </w:r>
    </w:p>
    <w:tbl>
      <w:tblPr>
        <w:tblStyle w:val="TableGrid"/>
        <w:tblW w:w="10980" w:type="dxa"/>
        <w:tblInd w:w="-905" w:type="dxa"/>
        <w:tblLook w:val="04A0" w:firstRow="1" w:lastRow="0" w:firstColumn="1" w:lastColumn="0" w:noHBand="0" w:noVBand="1"/>
      </w:tblPr>
      <w:tblGrid>
        <w:gridCol w:w="1440"/>
        <w:gridCol w:w="2520"/>
        <w:gridCol w:w="2250"/>
        <w:gridCol w:w="4770"/>
      </w:tblGrid>
      <w:tr w:rsidR="002822D9" w:rsidRPr="00356BD9" w14:paraId="34666AE2" w14:textId="5F5DC640" w:rsidTr="00D16DEC">
        <w:trPr>
          <w:trHeight w:val="133"/>
        </w:trPr>
        <w:tc>
          <w:tcPr>
            <w:tcW w:w="1440" w:type="dxa"/>
            <w:shd w:val="clear" w:color="auto" w:fill="C6D9F1" w:themeFill="text2" w:themeFillTint="33"/>
          </w:tcPr>
          <w:p w14:paraId="5B70C8F8" w14:textId="77777777" w:rsidR="002822D9" w:rsidRPr="002822D9" w:rsidRDefault="002822D9" w:rsidP="002822D9">
            <w:pPr>
              <w:rPr>
                <w:rFonts w:eastAsia="Times New Roman" w:cstheme="minorHAnsi"/>
                <w:b/>
                <w:bCs/>
                <w:color w:val="000000"/>
                <w:sz w:val="20"/>
                <w:szCs w:val="20"/>
                <w:lang w:val="en-US"/>
              </w:rPr>
            </w:pPr>
            <w:r w:rsidRPr="002822D9">
              <w:rPr>
                <w:rFonts w:eastAsia="Times New Roman" w:cstheme="minorHAnsi"/>
                <w:b/>
                <w:bCs/>
                <w:color w:val="000000"/>
                <w:sz w:val="20"/>
                <w:szCs w:val="20"/>
                <w:lang w:val="en-US"/>
              </w:rPr>
              <w:t>Category</w:t>
            </w:r>
          </w:p>
        </w:tc>
        <w:tc>
          <w:tcPr>
            <w:tcW w:w="2520" w:type="dxa"/>
            <w:shd w:val="clear" w:color="auto" w:fill="C6D9F1" w:themeFill="text2" w:themeFillTint="33"/>
          </w:tcPr>
          <w:p w14:paraId="10DAC1F7" w14:textId="77777777" w:rsidR="002822D9" w:rsidRPr="002822D9" w:rsidRDefault="002822D9" w:rsidP="002822D9">
            <w:pPr>
              <w:rPr>
                <w:rFonts w:eastAsia="Times New Roman" w:cstheme="minorHAnsi"/>
                <w:b/>
                <w:bCs/>
                <w:color w:val="000000"/>
                <w:sz w:val="20"/>
                <w:szCs w:val="20"/>
                <w:lang w:val="en-US"/>
              </w:rPr>
            </w:pPr>
            <w:r w:rsidRPr="002822D9">
              <w:rPr>
                <w:rFonts w:eastAsia="Times New Roman" w:cstheme="minorHAnsi"/>
                <w:b/>
                <w:bCs/>
                <w:color w:val="000000"/>
                <w:sz w:val="20"/>
                <w:szCs w:val="20"/>
                <w:lang w:val="en-US"/>
              </w:rPr>
              <w:t>Criteria</w:t>
            </w:r>
          </w:p>
        </w:tc>
        <w:tc>
          <w:tcPr>
            <w:tcW w:w="2250" w:type="dxa"/>
            <w:shd w:val="clear" w:color="auto" w:fill="C6D9F1" w:themeFill="text2" w:themeFillTint="33"/>
          </w:tcPr>
          <w:p w14:paraId="19A39A62" w14:textId="332F6DDF" w:rsidR="002822D9" w:rsidRPr="002822D9" w:rsidRDefault="002822D9" w:rsidP="002822D9">
            <w:pPr>
              <w:rPr>
                <w:rFonts w:eastAsia="Times New Roman" w:cstheme="minorHAnsi"/>
                <w:b/>
                <w:bCs/>
                <w:color w:val="000000"/>
                <w:sz w:val="20"/>
                <w:szCs w:val="20"/>
                <w:lang w:val="en-US"/>
              </w:rPr>
            </w:pPr>
            <w:r>
              <w:rPr>
                <w:rFonts w:eastAsia="Times New Roman" w:cstheme="minorHAnsi"/>
                <w:b/>
                <w:bCs/>
                <w:color w:val="000000"/>
                <w:sz w:val="20"/>
                <w:szCs w:val="20"/>
                <w:lang w:val="en-US"/>
              </w:rPr>
              <w:t>Specs</w:t>
            </w:r>
          </w:p>
        </w:tc>
        <w:tc>
          <w:tcPr>
            <w:tcW w:w="4770" w:type="dxa"/>
            <w:shd w:val="clear" w:color="auto" w:fill="C6D9F1" w:themeFill="text2" w:themeFillTint="33"/>
          </w:tcPr>
          <w:p w14:paraId="2B8B7AAA" w14:textId="47021710" w:rsidR="002822D9" w:rsidRPr="002822D9" w:rsidRDefault="002822D9" w:rsidP="002822D9">
            <w:pPr>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Supplier Notes and Confirmation</w:t>
            </w:r>
          </w:p>
        </w:tc>
      </w:tr>
      <w:tr w:rsidR="002822D9" w:rsidRPr="00356BD9" w14:paraId="296FA068" w14:textId="20ED9770" w:rsidTr="00D16DEC">
        <w:trPr>
          <w:trHeight w:val="133"/>
        </w:trPr>
        <w:tc>
          <w:tcPr>
            <w:tcW w:w="1440" w:type="dxa"/>
            <w:vMerge w:val="restart"/>
            <w:vAlign w:val="center"/>
          </w:tcPr>
          <w:p w14:paraId="581F2C4D" w14:textId="77777777" w:rsidR="002822D9" w:rsidRPr="00356BD9" w:rsidRDefault="002822D9" w:rsidP="009C33BF">
            <w:pPr>
              <w:jc w:val="center"/>
              <w:rPr>
                <w:rFonts w:cstheme="minorHAnsi"/>
                <w:b/>
                <w:bCs/>
                <w:color w:val="000000" w:themeColor="text1"/>
                <w:sz w:val="20"/>
                <w:szCs w:val="20"/>
              </w:rPr>
            </w:pPr>
            <w:r w:rsidRPr="00356BD9">
              <w:rPr>
                <w:rFonts w:cstheme="minorHAnsi"/>
                <w:b/>
                <w:bCs/>
                <w:color w:val="000000" w:themeColor="text1"/>
                <w:sz w:val="20"/>
                <w:szCs w:val="20"/>
              </w:rPr>
              <w:t>Technical Feature</w:t>
            </w:r>
          </w:p>
        </w:tc>
        <w:tc>
          <w:tcPr>
            <w:tcW w:w="2520" w:type="dxa"/>
            <w:shd w:val="clear" w:color="auto" w:fill="auto"/>
          </w:tcPr>
          <w:p w14:paraId="3EF37BC3" w14:textId="77777777" w:rsidR="002822D9" w:rsidRPr="00356BD9" w:rsidRDefault="002822D9" w:rsidP="009C33BF">
            <w:pPr>
              <w:jc w:val="center"/>
              <w:rPr>
                <w:rFonts w:cstheme="minorHAnsi"/>
                <w:b/>
                <w:bCs/>
                <w:color w:val="000000" w:themeColor="text1"/>
                <w:sz w:val="20"/>
                <w:szCs w:val="20"/>
              </w:rPr>
            </w:pPr>
            <w:r w:rsidRPr="00356BD9">
              <w:rPr>
                <w:rFonts w:cstheme="minorHAnsi"/>
                <w:b/>
                <w:bCs/>
                <w:color w:val="000000" w:themeColor="text1"/>
                <w:sz w:val="20"/>
                <w:szCs w:val="20"/>
              </w:rPr>
              <w:t>Engine</w:t>
            </w:r>
          </w:p>
        </w:tc>
        <w:tc>
          <w:tcPr>
            <w:tcW w:w="2250" w:type="dxa"/>
            <w:shd w:val="clear" w:color="auto" w:fill="auto"/>
          </w:tcPr>
          <w:p w14:paraId="1DDFB000" w14:textId="44EB558B" w:rsidR="002822D9" w:rsidRPr="00356BD9" w:rsidRDefault="002822D9" w:rsidP="009C33BF">
            <w:pPr>
              <w:jc w:val="center"/>
              <w:rPr>
                <w:rFonts w:cstheme="minorHAnsi"/>
                <w:b/>
                <w:bCs/>
                <w:color w:val="000000" w:themeColor="text1"/>
                <w:sz w:val="20"/>
                <w:szCs w:val="20"/>
              </w:rPr>
            </w:pPr>
            <w:r>
              <w:rPr>
                <w:rFonts w:cstheme="minorHAnsi"/>
                <w:b/>
                <w:bCs/>
                <w:color w:val="000000" w:themeColor="text1"/>
                <w:sz w:val="20"/>
                <w:szCs w:val="20"/>
              </w:rPr>
              <w:t xml:space="preserve">2.7 L 4 </w:t>
            </w:r>
            <w:r w:rsidRPr="00356BD9">
              <w:rPr>
                <w:rFonts w:cstheme="minorHAnsi"/>
                <w:b/>
                <w:bCs/>
                <w:color w:val="000000" w:themeColor="text1"/>
                <w:sz w:val="20"/>
                <w:szCs w:val="20"/>
              </w:rPr>
              <w:t>Cylinders</w:t>
            </w:r>
            <w:r>
              <w:rPr>
                <w:rFonts w:cstheme="minorHAnsi"/>
                <w:b/>
                <w:bCs/>
                <w:color w:val="000000" w:themeColor="text1"/>
                <w:sz w:val="20"/>
                <w:szCs w:val="20"/>
              </w:rPr>
              <w:t xml:space="preserve"> Euro4</w:t>
            </w:r>
          </w:p>
        </w:tc>
        <w:tc>
          <w:tcPr>
            <w:tcW w:w="4770" w:type="dxa"/>
          </w:tcPr>
          <w:p w14:paraId="55D768B2" w14:textId="77777777" w:rsidR="002822D9" w:rsidRPr="00356BD9" w:rsidRDefault="002822D9" w:rsidP="009C33BF">
            <w:pPr>
              <w:jc w:val="center"/>
              <w:rPr>
                <w:rFonts w:cstheme="minorHAnsi"/>
                <w:b/>
                <w:bCs/>
                <w:color w:val="000000" w:themeColor="text1"/>
                <w:sz w:val="20"/>
                <w:szCs w:val="20"/>
              </w:rPr>
            </w:pPr>
          </w:p>
        </w:tc>
      </w:tr>
      <w:tr w:rsidR="002822D9" w:rsidRPr="00356BD9" w14:paraId="59424B67" w14:textId="0FBFA6FF" w:rsidTr="00D16DEC">
        <w:trPr>
          <w:trHeight w:val="133"/>
        </w:trPr>
        <w:tc>
          <w:tcPr>
            <w:tcW w:w="1440" w:type="dxa"/>
            <w:vMerge/>
            <w:vAlign w:val="center"/>
          </w:tcPr>
          <w:p w14:paraId="0F3ABB25" w14:textId="77777777" w:rsidR="002822D9" w:rsidRPr="00356BD9" w:rsidRDefault="002822D9" w:rsidP="009C33BF">
            <w:pPr>
              <w:jc w:val="center"/>
              <w:rPr>
                <w:rFonts w:cstheme="minorHAnsi"/>
                <w:b/>
                <w:bCs/>
                <w:color w:val="000000" w:themeColor="text1"/>
                <w:sz w:val="20"/>
                <w:szCs w:val="20"/>
              </w:rPr>
            </w:pPr>
          </w:p>
        </w:tc>
        <w:tc>
          <w:tcPr>
            <w:tcW w:w="2520" w:type="dxa"/>
            <w:shd w:val="clear" w:color="auto" w:fill="auto"/>
          </w:tcPr>
          <w:p w14:paraId="5B2A3363" w14:textId="77777777" w:rsidR="002822D9" w:rsidRPr="00356BD9" w:rsidRDefault="002822D9" w:rsidP="009C33BF">
            <w:pPr>
              <w:jc w:val="center"/>
              <w:rPr>
                <w:rFonts w:cstheme="minorHAnsi"/>
                <w:b/>
                <w:bCs/>
                <w:color w:val="000000" w:themeColor="text1"/>
                <w:sz w:val="20"/>
                <w:szCs w:val="20"/>
              </w:rPr>
            </w:pPr>
            <w:r w:rsidRPr="00356BD9">
              <w:rPr>
                <w:rFonts w:cstheme="minorHAnsi"/>
                <w:b/>
                <w:bCs/>
                <w:color w:val="000000" w:themeColor="text1"/>
                <w:sz w:val="20"/>
                <w:szCs w:val="20"/>
              </w:rPr>
              <w:t>Torque</w:t>
            </w:r>
          </w:p>
        </w:tc>
        <w:tc>
          <w:tcPr>
            <w:tcW w:w="2250" w:type="dxa"/>
            <w:shd w:val="clear" w:color="auto" w:fill="auto"/>
          </w:tcPr>
          <w:p w14:paraId="7D023899" w14:textId="61F8C452" w:rsidR="002822D9" w:rsidRPr="00356BD9" w:rsidRDefault="002822D9" w:rsidP="009C33BF">
            <w:pPr>
              <w:jc w:val="center"/>
              <w:rPr>
                <w:rFonts w:cstheme="minorHAnsi"/>
                <w:b/>
                <w:bCs/>
                <w:color w:val="000000" w:themeColor="text1"/>
                <w:sz w:val="20"/>
                <w:szCs w:val="20"/>
              </w:rPr>
            </w:pPr>
            <w:r>
              <w:rPr>
                <w:rFonts w:cstheme="minorHAnsi"/>
                <w:b/>
                <w:bCs/>
                <w:color w:val="000000" w:themeColor="text1"/>
                <w:sz w:val="20"/>
                <w:szCs w:val="20"/>
              </w:rPr>
              <w:t>245Nm@4000RPM</w:t>
            </w:r>
          </w:p>
        </w:tc>
        <w:tc>
          <w:tcPr>
            <w:tcW w:w="4770" w:type="dxa"/>
          </w:tcPr>
          <w:p w14:paraId="46764F7D" w14:textId="77777777" w:rsidR="002822D9" w:rsidRPr="00356BD9" w:rsidRDefault="002822D9" w:rsidP="009C33BF">
            <w:pPr>
              <w:jc w:val="center"/>
              <w:rPr>
                <w:rFonts w:cstheme="minorHAnsi"/>
                <w:b/>
                <w:bCs/>
                <w:color w:val="000000" w:themeColor="text1"/>
                <w:sz w:val="20"/>
                <w:szCs w:val="20"/>
              </w:rPr>
            </w:pPr>
          </w:p>
        </w:tc>
      </w:tr>
      <w:tr w:rsidR="002822D9" w:rsidRPr="00356BD9" w14:paraId="16DADFE1" w14:textId="43D459DB" w:rsidTr="00D16DEC">
        <w:trPr>
          <w:trHeight w:val="133"/>
        </w:trPr>
        <w:tc>
          <w:tcPr>
            <w:tcW w:w="1440" w:type="dxa"/>
            <w:vMerge/>
            <w:vAlign w:val="center"/>
          </w:tcPr>
          <w:p w14:paraId="5F539824" w14:textId="77777777" w:rsidR="002822D9" w:rsidRPr="00356BD9" w:rsidRDefault="002822D9" w:rsidP="009C33BF">
            <w:pPr>
              <w:jc w:val="center"/>
              <w:rPr>
                <w:rFonts w:cstheme="minorHAnsi"/>
                <w:b/>
                <w:bCs/>
                <w:color w:val="000000" w:themeColor="text1"/>
                <w:sz w:val="20"/>
                <w:szCs w:val="20"/>
              </w:rPr>
            </w:pPr>
          </w:p>
        </w:tc>
        <w:tc>
          <w:tcPr>
            <w:tcW w:w="2520" w:type="dxa"/>
            <w:shd w:val="clear" w:color="auto" w:fill="auto"/>
          </w:tcPr>
          <w:p w14:paraId="2500823C" w14:textId="77777777" w:rsidR="002822D9" w:rsidRPr="00356BD9" w:rsidRDefault="002822D9" w:rsidP="009C33BF">
            <w:pPr>
              <w:jc w:val="center"/>
              <w:rPr>
                <w:rFonts w:cstheme="minorHAnsi"/>
                <w:b/>
                <w:bCs/>
                <w:color w:val="000000" w:themeColor="text1"/>
                <w:sz w:val="20"/>
                <w:szCs w:val="20"/>
              </w:rPr>
            </w:pPr>
            <w:r w:rsidRPr="00356BD9">
              <w:rPr>
                <w:rFonts w:cstheme="minorHAnsi"/>
                <w:b/>
                <w:bCs/>
                <w:color w:val="000000" w:themeColor="text1"/>
                <w:sz w:val="20"/>
                <w:szCs w:val="20"/>
              </w:rPr>
              <w:t>Transmission</w:t>
            </w:r>
          </w:p>
        </w:tc>
        <w:tc>
          <w:tcPr>
            <w:tcW w:w="2250" w:type="dxa"/>
            <w:shd w:val="clear" w:color="auto" w:fill="auto"/>
          </w:tcPr>
          <w:p w14:paraId="1F90F384" w14:textId="754466DE" w:rsidR="002822D9" w:rsidRPr="00356BD9" w:rsidRDefault="002822D9" w:rsidP="009C33BF">
            <w:pPr>
              <w:jc w:val="center"/>
              <w:rPr>
                <w:rFonts w:cstheme="minorHAnsi"/>
                <w:b/>
                <w:bCs/>
                <w:color w:val="000000" w:themeColor="text1"/>
                <w:sz w:val="20"/>
                <w:szCs w:val="20"/>
              </w:rPr>
            </w:pPr>
            <w:r>
              <w:rPr>
                <w:rFonts w:cstheme="minorHAnsi"/>
                <w:b/>
                <w:bCs/>
                <w:color w:val="000000" w:themeColor="text1"/>
                <w:sz w:val="20"/>
                <w:szCs w:val="20"/>
              </w:rPr>
              <w:t>6 Speed Automatic</w:t>
            </w:r>
          </w:p>
        </w:tc>
        <w:tc>
          <w:tcPr>
            <w:tcW w:w="4770" w:type="dxa"/>
          </w:tcPr>
          <w:p w14:paraId="44881288" w14:textId="77777777" w:rsidR="002822D9" w:rsidRPr="00356BD9" w:rsidRDefault="002822D9" w:rsidP="009C33BF">
            <w:pPr>
              <w:jc w:val="center"/>
              <w:rPr>
                <w:rFonts w:cstheme="minorHAnsi"/>
                <w:b/>
                <w:bCs/>
                <w:color w:val="000000" w:themeColor="text1"/>
                <w:sz w:val="20"/>
                <w:szCs w:val="20"/>
              </w:rPr>
            </w:pPr>
          </w:p>
        </w:tc>
      </w:tr>
      <w:tr w:rsidR="002822D9" w:rsidRPr="00356BD9" w14:paraId="3286A227" w14:textId="275ABEAA" w:rsidTr="00D16DEC">
        <w:trPr>
          <w:trHeight w:val="133"/>
        </w:trPr>
        <w:tc>
          <w:tcPr>
            <w:tcW w:w="1440" w:type="dxa"/>
            <w:vMerge/>
            <w:vAlign w:val="center"/>
          </w:tcPr>
          <w:p w14:paraId="666B7312" w14:textId="77777777" w:rsidR="002822D9" w:rsidRPr="00356BD9" w:rsidRDefault="002822D9" w:rsidP="009C33BF">
            <w:pPr>
              <w:jc w:val="center"/>
              <w:rPr>
                <w:rFonts w:cstheme="minorHAnsi"/>
                <w:b/>
                <w:bCs/>
                <w:color w:val="000000" w:themeColor="text1"/>
                <w:sz w:val="20"/>
                <w:szCs w:val="20"/>
              </w:rPr>
            </w:pPr>
          </w:p>
        </w:tc>
        <w:tc>
          <w:tcPr>
            <w:tcW w:w="2520" w:type="dxa"/>
            <w:shd w:val="clear" w:color="auto" w:fill="auto"/>
          </w:tcPr>
          <w:p w14:paraId="432A61B1" w14:textId="77777777" w:rsidR="002822D9" w:rsidRPr="00356BD9" w:rsidRDefault="002822D9" w:rsidP="009C33BF">
            <w:pPr>
              <w:jc w:val="center"/>
              <w:rPr>
                <w:rFonts w:cstheme="minorHAnsi"/>
                <w:b/>
                <w:bCs/>
                <w:color w:val="000000" w:themeColor="text1"/>
                <w:sz w:val="20"/>
                <w:szCs w:val="20"/>
              </w:rPr>
            </w:pPr>
            <w:r w:rsidRPr="00356BD9">
              <w:rPr>
                <w:rFonts w:cstheme="minorHAnsi"/>
                <w:b/>
                <w:bCs/>
                <w:color w:val="000000" w:themeColor="text1"/>
                <w:sz w:val="20"/>
                <w:szCs w:val="20"/>
              </w:rPr>
              <w:t>Number of Doors</w:t>
            </w:r>
          </w:p>
        </w:tc>
        <w:tc>
          <w:tcPr>
            <w:tcW w:w="2250" w:type="dxa"/>
            <w:shd w:val="clear" w:color="auto" w:fill="auto"/>
          </w:tcPr>
          <w:p w14:paraId="4BF28935" w14:textId="33528B59" w:rsidR="002822D9" w:rsidRPr="00356BD9" w:rsidRDefault="00D16DEC" w:rsidP="009C33BF">
            <w:pPr>
              <w:jc w:val="center"/>
              <w:rPr>
                <w:rFonts w:cstheme="minorHAnsi"/>
                <w:b/>
                <w:bCs/>
                <w:color w:val="000000" w:themeColor="text1"/>
                <w:sz w:val="20"/>
                <w:szCs w:val="20"/>
              </w:rPr>
            </w:pPr>
            <w:r>
              <w:rPr>
                <w:rFonts w:cstheme="minorHAnsi"/>
                <w:b/>
                <w:bCs/>
                <w:color w:val="000000" w:themeColor="text1"/>
                <w:sz w:val="20"/>
                <w:szCs w:val="20"/>
              </w:rPr>
              <w:t>4</w:t>
            </w:r>
          </w:p>
        </w:tc>
        <w:tc>
          <w:tcPr>
            <w:tcW w:w="4770" w:type="dxa"/>
          </w:tcPr>
          <w:p w14:paraId="5F514344" w14:textId="77777777" w:rsidR="002822D9" w:rsidRPr="00356BD9" w:rsidRDefault="002822D9" w:rsidP="009C33BF">
            <w:pPr>
              <w:jc w:val="center"/>
              <w:rPr>
                <w:rFonts w:cstheme="minorHAnsi"/>
                <w:b/>
                <w:bCs/>
                <w:color w:val="000000" w:themeColor="text1"/>
                <w:sz w:val="20"/>
                <w:szCs w:val="20"/>
              </w:rPr>
            </w:pPr>
          </w:p>
        </w:tc>
      </w:tr>
      <w:tr w:rsidR="002822D9" w:rsidRPr="00356BD9" w14:paraId="109A19F7" w14:textId="4B8E7ACB" w:rsidTr="00D16DEC">
        <w:trPr>
          <w:trHeight w:val="133"/>
        </w:trPr>
        <w:tc>
          <w:tcPr>
            <w:tcW w:w="1440" w:type="dxa"/>
            <w:vMerge/>
            <w:vAlign w:val="center"/>
          </w:tcPr>
          <w:p w14:paraId="72077B38" w14:textId="77777777" w:rsidR="002822D9" w:rsidRPr="00356BD9" w:rsidRDefault="002822D9" w:rsidP="009C33BF">
            <w:pPr>
              <w:jc w:val="center"/>
              <w:rPr>
                <w:rFonts w:cstheme="minorHAnsi"/>
                <w:b/>
                <w:bCs/>
                <w:color w:val="000000" w:themeColor="text1"/>
                <w:sz w:val="20"/>
                <w:szCs w:val="20"/>
              </w:rPr>
            </w:pPr>
          </w:p>
        </w:tc>
        <w:tc>
          <w:tcPr>
            <w:tcW w:w="2520" w:type="dxa"/>
            <w:shd w:val="clear" w:color="auto" w:fill="auto"/>
          </w:tcPr>
          <w:p w14:paraId="240F175F" w14:textId="77777777" w:rsidR="002822D9" w:rsidRPr="00356BD9" w:rsidRDefault="002822D9" w:rsidP="009C33BF">
            <w:pPr>
              <w:jc w:val="center"/>
              <w:rPr>
                <w:rFonts w:cstheme="minorHAnsi"/>
                <w:b/>
                <w:bCs/>
                <w:color w:val="000000" w:themeColor="text1"/>
                <w:sz w:val="20"/>
                <w:szCs w:val="20"/>
              </w:rPr>
            </w:pPr>
            <w:r w:rsidRPr="00356BD9">
              <w:rPr>
                <w:rFonts w:cstheme="minorHAnsi"/>
                <w:b/>
                <w:bCs/>
                <w:color w:val="000000" w:themeColor="text1"/>
                <w:sz w:val="20"/>
                <w:szCs w:val="20"/>
              </w:rPr>
              <w:t>Seating Capacity</w:t>
            </w:r>
          </w:p>
        </w:tc>
        <w:tc>
          <w:tcPr>
            <w:tcW w:w="2250" w:type="dxa"/>
            <w:shd w:val="clear" w:color="auto" w:fill="auto"/>
          </w:tcPr>
          <w:p w14:paraId="72004D15" w14:textId="00B8A117" w:rsidR="002822D9" w:rsidRPr="00356BD9" w:rsidRDefault="00D16DEC" w:rsidP="009C33BF">
            <w:pPr>
              <w:jc w:val="center"/>
              <w:rPr>
                <w:rFonts w:cstheme="minorHAnsi"/>
                <w:b/>
                <w:bCs/>
                <w:color w:val="000000" w:themeColor="text1"/>
                <w:sz w:val="20"/>
                <w:szCs w:val="20"/>
              </w:rPr>
            </w:pPr>
            <w:r>
              <w:rPr>
                <w:rFonts w:cstheme="minorHAnsi"/>
                <w:b/>
                <w:bCs/>
                <w:color w:val="000000" w:themeColor="text1"/>
                <w:sz w:val="20"/>
                <w:szCs w:val="20"/>
              </w:rPr>
              <w:t>5</w:t>
            </w:r>
          </w:p>
        </w:tc>
        <w:tc>
          <w:tcPr>
            <w:tcW w:w="4770" w:type="dxa"/>
          </w:tcPr>
          <w:p w14:paraId="34099796" w14:textId="77777777" w:rsidR="002822D9" w:rsidRPr="00356BD9" w:rsidRDefault="002822D9" w:rsidP="009C33BF">
            <w:pPr>
              <w:jc w:val="center"/>
              <w:rPr>
                <w:rFonts w:cstheme="minorHAnsi"/>
                <w:b/>
                <w:bCs/>
                <w:color w:val="000000" w:themeColor="text1"/>
                <w:sz w:val="20"/>
                <w:szCs w:val="20"/>
              </w:rPr>
            </w:pPr>
          </w:p>
        </w:tc>
      </w:tr>
      <w:tr w:rsidR="002822D9" w:rsidRPr="00356BD9" w14:paraId="45713604" w14:textId="6F092729" w:rsidTr="00D16DEC">
        <w:trPr>
          <w:trHeight w:val="46"/>
        </w:trPr>
        <w:tc>
          <w:tcPr>
            <w:tcW w:w="1440" w:type="dxa"/>
            <w:vMerge/>
            <w:vAlign w:val="center"/>
          </w:tcPr>
          <w:p w14:paraId="02E2CB9C" w14:textId="77777777" w:rsidR="002822D9" w:rsidRPr="00356BD9" w:rsidRDefault="002822D9" w:rsidP="009C33BF">
            <w:pPr>
              <w:jc w:val="center"/>
              <w:rPr>
                <w:rFonts w:cstheme="minorHAnsi"/>
                <w:b/>
                <w:bCs/>
                <w:color w:val="000000" w:themeColor="text1"/>
                <w:sz w:val="20"/>
                <w:szCs w:val="20"/>
              </w:rPr>
            </w:pPr>
          </w:p>
        </w:tc>
        <w:tc>
          <w:tcPr>
            <w:tcW w:w="2520" w:type="dxa"/>
            <w:shd w:val="clear" w:color="auto" w:fill="auto"/>
          </w:tcPr>
          <w:p w14:paraId="51A9DFF6" w14:textId="77777777" w:rsidR="002822D9" w:rsidRPr="00356BD9" w:rsidRDefault="002822D9" w:rsidP="009C33BF">
            <w:pPr>
              <w:jc w:val="center"/>
              <w:rPr>
                <w:rFonts w:cstheme="minorHAnsi"/>
                <w:b/>
                <w:bCs/>
                <w:color w:val="000000" w:themeColor="text1"/>
                <w:sz w:val="20"/>
                <w:szCs w:val="20"/>
              </w:rPr>
            </w:pPr>
            <w:r w:rsidRPr="00356BD9">
              <w:rPr>
                <w:rFonts w:cstheme="minorHAnsi"/>
                <w:b/>
                <w:bCs/>
                <w:color w:val="000000" w:themeColor="text1"/>
                <w:sz w:val="20"/>
                <w:szCs w:val="20"/>
              </w:rPr>
              <w:t>Mode</w:t>
            </w:r>
          </w:p>
        </w:tc>
        <w:tc>
          <w:tcPr>
            <w:tcW w:w="2250" w:type="dxa"/>
            <w:shd w:val="clear" w:color="auto" w:fill="auto"/>
          </w:tcPr>
          <w:p w14:paraId="5247CEFA" w14:textId="77777777" w:rsidR="002822D9" w:rsidRDefault="002822D9" w:rsidP="009C33BF">
            <w:pPr>
              <w:jc w:val="center"/>
              <w:rPr>
                <w:rFonts w:cstheme="minorHAnsi"/>
                <w:b/>
                <w:bCs/>
                <w:color w:val="000000" w:themeColor="text1"/>
                <w:sz w:val="20"/>
                <w:szCs w:val="20"/>
              </w:rPr>
            </w:pPr>
          </w:p>
          <w:p w14:paraId="7D01B45C" w14:textId="6DB94DDA" w:rsidR="00D16DEC" w:rsidRPr="00356BD9" w:rsidRDefault="00D16DEC" w:rsidP="009C33BF">
            <w:pPr>
              <w:jc w:val="center"/>
              <w:rPr>
                <w:rFonts w:cstheme="minorHAnsi"/>
                <w:b/>
                <w:bCs/>
                <w:color w:val="000000" w:themeColor="text1"/>
                <w:sz w:val="20"/>
                <w:szCs w:val="20"/>
              </w:rPr>
            </w:pPr>
            <w:r>
              <w:rPr>
                <w:rFonts w:cstheme="minorHAnsi"/>
                <w:b/>
                <w:bCs/>
                <w:color w:val="000000" w:themeColor="text1"/>
                <w:sz w:val="20"/>
                <w:szCs w:val="20"/>
              </w:rPr>
              <w:t>Petrol</w:t>
            </w:r>
          </w:p>
        </w:tc>
        <w:tc>
          <w:tcPr>
            <w:tcW w:w="4770" w:type="dxa"/>
          </w:tcPr>
          <w:p w14:paraId="4D304FA6" w14:textId="77777777" w:rsidR="002822D9" w:rsidRPr="00356BD9" w:rsidRDefault="002822D9" w:rsidP="009C33BF">
            <w:pPr>
              <w:jc w:val="center"/>
              <w:rPr>
                <w:rFonts w:cstheme="minorHAnsi"/>
                <w:b/>
                <w:bCs/>
                <w:color w:val="000000" w:themeColor="text1"/>
                <w:sz w:val="20"/>
                <w:szCs w:val="20"/>
              </w:rPr>
            </w:pPr>
          </w:p>
        </w:tc>
      </w:tr>
      <w:tr w:rsidR="002822D9" w:rsidRPr="00356BD9" w14:paraId="48C077DA" w14:textId="516C619B" w:rsidTr="00D16DEC">
        <w:trPr>
          <w:trHeight w:val="133"/>
        </w:trPr>
        <w:tc>
          <w:tcPr>
            <w:tcW w:w="1440" w:type="dxa"/>
            <w:vMerge/>
            <w:vAlign w:val="center"/>
          </w:tcPr>
          <w:p w14:paraId="23321664" w14:textId="77777777" w:rsidR="002822D9" w:rsidRPr="00356BD9" w:rsidRDefault="002822D9" w:rsidP="009C33BF">
            <w:pPr>
              <w:jc w:val="center"/>
              <w:rPr>
                <w:rFonts w:cstheme="minorHAnsi"/>
                <w:b/>
                <w:bCs/>
                <w:color w:val="000000" w:themeColor="text1"/>
                <w:sz w:val="20"/>
                <w:szCs w:val="20"/>
              </w:rPr>
            </w:pPr>
          </w:p>
        </w:tc>
        <w:tc>
          <w:tcPr>
            <w:tcW w:w="2520" w:type="dxa"/>
            <w:shd w:val="clear" w:color="auto" w:fill="auto"/>
          </w:tcPr>
          <w:p w14:paraId="5391B31F" w14:textId="77777777" w:rsidR="002822D9" w:rsidRPr="00356BD9" w:rsidRDefault="002822D9" w:rsidP="009C33BF">
            <w:pPr>
              <w:jc w:val="center"/>
              <w:rPr>
                <w:rFonts w:cstheme="minorHAnsi"/>
                <w:b/>
                <w:bCs/>
                <w:color w:val="000000" w:themeColor="text1"/>
                <w:sz w:val="20"/>
                <w:szCs w:val="20"/>
              </w:rPr>
            </w:pPr>
            <w:r w:rsidRPr="00356BD9">
              <w:rPr>
                <w:rFonts w:cstheme="minorHAnsi"/>
                <w:b/>
                <w:bCs/>
                <w:color w:val="000000" w:themeColor="text1"/>
                <w:sz w:val="20"/>
                <w:szCs w:val="20"/>
              </w:rPr>
              <w:t>Type</w:t>
            </w:r>
          </w:p>
        </w:tc>
        <w:tc>
          <w:tcPr>
            <w:tcW w:w="2250" w:type="dxa"/>
            <w:shd w:val="clear" w:color="auto" w:fill="auto"/>
          </w:tcPr>
          <w:p w14:paraId="1791A054" w14:textId="4F6DE05D" w:rsidR="002822D9" w:rsidRPr="00356BD9" w:rsidRDefault="00D16DEC" w:rsidP="009C33BF">
            <w:pPr>
              <w:jc w:val="center"/>
              <w:rPr>
                <w:rFonts w:cstheme="minorHAnsi"/>
                <w:b/>
                <w:bCs/>
                <w:color w:val="000000" w:themeColor="text1"/>
                <w:sz w:val="20"/>
                <w:szCs w:val="20"/>
              </w:rPr>
            </w:pPr>
            <w:r>
              <w:rPr>
                <w:rFonts w:cstheme="minorHAnsi"/>
                <w:b/>
                <w:bCs/>
                <w:color w:val="000000" w:themeColor="text1"/>
                <w:sz w:val="20"/>
                <w:szCs w:val="20"/>
              </w:rPr>
              <w:t>4WD Lever Knob and Switch (2WD – 4WD)</w:t>
            </w:r>
          </w:p>
        </w:tc>
        <w:tc>
          <w:tcPr>
            <w:tcW w:w="4770" w:type="dxa"/>
          </w:tcPr>
          <w:p w14:paraId="45E94A08" w14:textId="77777777" w:rsidR="002822D9" w:rsidRPr="00356BD9" w:rsidRDefault="002822D9" w:rsidP="009C33BF">
            <w:pPr>
              <w:jc w:val="center"/>
              <w:rPr>
                <w:rFonts w:cstheme="minorHAnsi"/>
                <w:b/>
                <w:bCs/>
                <w:color w:val="000000" w:themeColor="text1"/>
                <w:sz w:val="20"/>
                <w:szCs w:val="20"/>
              </w:rPr>
            </w:pPr>
          </w:p>
        </w:tc>
      </w:tr>
      <w:tr w:rsidR="002822D9" w:rsidRPr="00356BD9" w14:paraId="490BAC54" w14:textId="21C9DCC4" w:rsidTr="00D16DEC">
        <w:trPr>
          <w:trHeight w:val="133"/>
        </w:trPr>
        <w:tc>
          <w:tcPr>
            <w:tcW w:w="1440" w:type="dxa"/>
            <w:vMerge/>
            <w:vAlign w:val="center"/>
          </w:tcPr>
          <w:p w14:paraId="1AC2CF06" w14:textId="77777777" w:rsidR="002822D9" w:rsidRPr="00356BD9" w:rsidRDefault="002822D9" w:rsidP="009C33BF">
            <w:pPr>
              <w:jc w:val="center"/>
              <w:rPr>
                <w:rFonts w:cstheme="minorHAnsi"/>
                <w:b/>
                <w:bCs/>
                <w:color w:val="000000" w:themeColor="text1"/>
                <w:sz w:val="20"/>
                <w:szCs w:val="20"/>
              </w:rPr>
            </w:pPr>
          </w:p>
        </w:tc>
        <w:tc>
          <w:tcPr>
            <w:tcW w:w="2520" w:type="dxa"/>
            <w:shd w:val="clear" w:color="auto" w:fill="auto"/>
          </w:tcPr>
          <w:p w14:paraId="3E8CD114" w14:textId="1AFCC287" w:rsidR="002822D9" w:rsidRPr="00356BD9" w:rsidRDefault="00D16DEC" w:rsidP="009C33BF">
            <w:pPr>
              <w:jc w:val="center"/>
              <w:rPr>
                <w:rFonts w:cstheme="minorHAnsi"/>
                <w:b/>
                <w:bCs/>
                <w:color w:val="000000" w:themeColor="text1"/>
                <w:sz w:val="20"/>
                <w:szCs w:val="20"/>
              </w:rPr>
            </w:pPr>
            <w:r>
              <w:rPr>
                <w:rFonts w:cstheme="minorHAnsi"/>
                <w:b/>
                <w:bCs/>
                <w:color w:val="000000" w:themeColor="text1"/>
                <w:sz w:val="20"/>
                <w:szCs w:val="20"/>
              </w:rPr>
              <w:t>16 Valves</w:t>
            </w:r>
          </w:p>
        </w:tc>
        <w:tc>
          <w:tcPr>
            <w:tcW w:w="2250" w:type="dxa"/>
            <w:shd w:val="clear" w:color="auto" w:fill="auto"/>
          </w:tcPr>
          <w:p w14:paraId="3B3DB313" w14:textId="6743F802" w:rsidR="002822D9" w:rsidRPr="00356BD9" w:rsidRDefault="00D16DEC" w:rsidP="009C33BF">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4770" w:type="dxa"/>
          </w:tcPr>
          <w:p w14:paraId="58270618" w14:textId="77777777" w:rsidR="002822D9" w:rsidRPr="00356BD9" w:rsidRDefault="002822D9" w:rsidP="009C33BF">
            <w:pPr>
              <w:jc w:val="center"/>
              <w:rPr>
                <w:rFonts w:cstheme="minorHAnsi"/>
                <w:b/>
                <w:bCs/>
                <w:color w:val="000000" w:themeColor="text1"/>
                <w:sz w:val="20"/>
                <w:szCs w:val="20"/>
              </w:rPr>
            </w:pPr>
          </w:p>
        </w:tc>
      </w:tr>
      <w:tr w:rsidR="002822D9" w:rsidRPr="00356BD9" w14:paraId="4F41F6D9" w14:textId="5DD52912" w:rsidTr="00D16DEC">
        <w:trPr>
          <w:trHeight w:val="133"/>
        </w:trPr>
        <w:tc>
          <w:tcPr>
            <w:tcW w:w="1440" w:type="dxa"/>
            <w:vMerge w:val="restart"/>
            <w:vAlign w:val="center"/>
          </w:tcPr>
          <w:p w14:paraId="7741A9A6" w14:textId="77777777" w:rsidR="002822D9" w:rsidRPr="00356BD9" w:rsidRDefault="002822D9" w:rsidP="009C33BF">
            <w:pPr>
              <w:jc w:val="center"/>
              <w:rPr>
                <w:rFonts w:cstheme="minorHAnsi"/>
                <w:b/>
                <w:bCs/>
                <w:color w:val="000000" w:themeColor="text1"/>
                <w:sz w:val="20"/>
                <w:szCs w:val="20"/>
              </w:rPr>
            </w:pPr>
            <w:r w:rsidRPr="00356BD9">
              <w:rPr>
                <w:rFonts w:cstheme="minorHAnsi"/>
                <w:b/>
                <w:bCs/>
                <w:color w:val="000000" w:themeColor="text1"/>
                <w:sz w:val="20"/>
                <w:szCs w:val="20"/>
              </w:rPr>
              <w:t>Interior Features</w:t>
            </w:r>
          </w:p>
        </w:tc>
        <w:tc>
          <w:tcPr>
            <w:tcW w:w="2520" w:type="dxa"/>
            <w:shd w:val="clear" w:color="auto" w:fill="auto"/>
          </w:tcPr>
          <w:p w14:paraId="2D163027" w14:textId="77777777" w:rsidR="002822D9" w:rsidRPr="00356BD9" w:rsidRDefault="002822D9" w:rsidP="009C33BF">
            <w:pPr>
              <w:jc w:val="center"/>
              <w:rPr>
                <w:rFonts w:cstheme="minorHAnsi"/>
                <w:b/>
                <w:bCs/>
                <w:color w:val="000000" w:themeColor="text1"/>
                <w:sz w:val="20"/>
                <w:szCs w:val="20"/>
              </w:rPr>
            </w:pPr>
            <w:r w:rsidRPr="00356BD9">
              <w:rPr>
                <w:rFonts w:cstheme="minorHAnsi"/>
                <w:b/>
                <w:bCs/>
                <w:color w:val="000000" w:themeColor="text1"/>
                <w:sz w:val="20"/>
                <w:szCs w:val="20"/>
              </w:rPr>
              <w:t>Air Condition</w:t>
            </w:r>
          </w:p>
        </w:tc>
        <w:tc>
          <w:tcPr>
            <w:tcW w:w="2250" w:type="dxa"/>
            <w:shd w:val="clear" w:color="auto" w:fill="auto"/>
          </w:tcPr>
          <w:p w14:paraId="474222E8" w14:textId="77777777" w:rsidR="002822D9" w:rsidRPr="00356BD9" w:rsidRDefault="002822D9" w:rsidP="009C33BF">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4770" w:type="dxa"/>
          </w:tcPr>
          <w:p w14:paraId="55958648" w14:textId="77777777" w:rsidR="002822D9" w:rsidRPr="00356BD9" w:rsidRDefault="002822D9" w:rsidP="009C33BF">
            <w:pPr>
              <w:jc w:val="center"/>
              <w:rPr>
                <w:rFonts w:cstheme="minorHAnsi"/>
                <w:b/>
                <w:bCs/>
                <w:color w:val="000000" w:themeColor="text1"/>
                <w:sz w:val="20"/>
                <w:szCs w:val="20"/>
              </w:rPr>
            </w:pPr>
          </w:p>
        </w:tc>
      </w:tr>
      <w:tr w:rsidR="002822D9" w:rsidRPr="00356BD9" w14:paraId="6AB60BBB" w14:textId="644D63D4" w:rsidTr="00D16DEC">
        <w:trPr>
          <w:trHeight w:val="133"/>
        </w:trPr>
        <w:tc>
          <w:tcPr>
            <w:tcW w:w="1440" w:type="dxa"/>
            <w:vMerge/>
            <w:vAlign w:val="center"/>
          </w:tcPr>
          <w:p w14:paraId="30A7B122" w14:textId="77777777" w:rsidR="002822D9" w:rsidRPr="00356BD9" w:rsidRDefault="002822D9" w:rsidP="009C33BF">
            <w:pPr>
              <w:jc w:val="center"/>
              <w:rPr>
                <w:rFonts w:cstheme="minorHAnsi"/>
                <w:b/>
                <w:bCs/>
                <w:color w:val="000000" w:themeColor="text1"/>
                <w:sz w:val="20"/>
                <w:szCs w:val="20"/>
              </w:rPr>
            </w:pPr>
          </w:p>
        </w:tc>
        <w:tc>
          <w:tcPr>
            <w:tcW w:w="2520" w:type="dxa"/>
            <w:shd w:val="clear" w:color="auto" w:fill="auto"/>
          </w:tcPr>
          <w:p w14:paraId="2C433813" w14:textId="01CF8A2C" w:rsidR="002822D9" w:rsidRPr="00356BD9" w:rsidRDefault="00D16DEC" w:rsidP="009C33BF">
            <w:pPr>
              <w:jc w:val="center"/>
              <w:rPr>
                <w:rFonts w:cstheme="minorHAnsi"/>
                <w:b/>
                <w:bCs/>
                <w:color w:val="000000" w:themeColor="text1"/>
                <w:sz w:val="20"/>
                <w:szCs w:val="20"/>
              </w:rPr>
            </w:pPr>
            <w:r>
              <w:rPr>
                <w:rFonts w:cstheme="minorHAnsi"/>
                <w:b/>
                <w:bCs/>
                <w:color w:val="000000" w:themeColor="text1"/>
                <w:sz w:val="20"/>
                <w:szCs w:val="20"/>
              </w:rPr>
              <w:t>Power Door Lock</w:t>
            </w:r>
          </w:p>
        </w:tc>
        <w:tc>
          <w:tcPr>
            <w:tcW w:w="2250" w:type="dxa"/>
            <w:shd w:val="clear" w:color="auto" w:fill="auto"/>
          </w:tcPr>
          <w:p w14:paraId="29CAF8C3" w14:textId="77777777" w:rsidR="002822D9" w:rsidRPr="00356BD9" w:rsidRDefault="002822D9" w:rsidP="009C33BF">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4770" w:type="dxa"/>
          </w:tcPr>
          <w:p w14:paraId="07FB9688" w14:textId="77777777" w:rsidR="002822D9" w:rsidRPr="00356BD9" w:rsidRDefault="002822D9" w:rsidP="009C33BF">
            <w:pPr>
              <w:jc w:val="center"/>
              <w:rPr>
                <w:rFonts w:cstheme="minorHAnsi"/>
                <w:b/>
                <w:bCs/>
                <w:color w:val="000000" w:themeColor="text1"/>
                <w:sz w:val="20"/>
                <w:szCs w:val="20"/>
              </w:rPr>
            </w:pPr>
          </w:p>
        </w:tc>
      </w:tr>
      <w:tr w:rsidR="002822D9" w:rsidRPr="00356BD9" w14:paraId="557DB56E" w14:textId="59CAA311" w:rsidTr="00D16DEC">
        <w:trPr>
          <w:trHeight w:val="133"/>
        </w:trPr>
        <w:tc>
          <w:tcPr>
            <w:tcW w:w="1440" w:type="dxa"/>
            <w:vMerge/>
            <w:vAlign w:val="center"/>
          </w:tcPr>
          <w:p w14:paraId="64ECFC4B" w14:textId="77777777" w:rsidR="002822D9" w:rsidRPr="00356BD9" w:rsidRDefault="002822D9" w:rsidP="009C33BF">
            <w:pPr>
              <w:jc w:val="center"/>
              <w:rPr>
                <w:rFonts w:cstheme="minorHAnsi"/>
                <w:b/>
                <w:bCs/>
                <w:color w:val="000000" w:themeColor="text1"/>
                <w:sz w:val="20"/>
                <w:szCs w:val="20"/>
              </w:rPr>
            </w:pPr>
          </w:p>
        </w:tc>
        <w:tc>
          <w:tcPr>
            <w:tcW w:w="2520" w:type="dxa"/>
            <w:shd w:val="clear" w:color="auto" w:fill="auto"/>
          </w:tcPr>
          <w:p w14:paraId="7297B0A5" w14:textId="77777777" w:rsidR="002822D9" w:rsidRPr="00356BD9" w:rsidRDefault="002822D9" w:rsidP="009C33BF">
            <w:pPr>
              <w:jc w:val="center"/>
              <w:rPr>
                <w:rFonts w:cstheme="minorHAnsi"/>
                <w:b/>
                <w:bCs/>
                <w:color w:val="000000" w:themeColor="text1"/>
                <w:sz w:val="20"/>
                <w:szCs w:val="20"/>
              </w:rPr>
            </w:pPr>
            <w:r w:rsidRPr="00356BD9">
              <w:rPr>
                <w:rFonts w:cstheme="minorHAnsi"/>
                <w:b/>
                <w:bCs/>
                <w:color w:val="000000" w:themeColor="text1"/>
                <w:sz w:val="20"/>
                <w:szCs w:val="20"/>
              </w:rPr>
              <w:t>Powered Windows</w:t>
            </w:r>
          </w:p>
        </w:tc>
        <w:tc>
          <w:tcPr>
            <w:tcW w:w="2250" w:type="dxa"/>
            <w:shd w:val="clear" w:color="auto" w:fill="auto"/>
          </w:tcPr>
          <w:p w14:paraId="40609D42" w14:textId="77777777" w:rsidR="002822D9" w:rsidRPr="00356BD9" w:rsidRDefault="002822D9" w:rsidP="009C33BF">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4770" w:type="dxa"/>
          </w:tcPr>
          <w:p w14:paraId="4DDE9DD7" w14:textId="77777777" w:rsidR="002822D9" w:rsidRPr="00356BD9" w:rsidRDefault="002822D9" w:rsidP="009C33BF">
            <w:pPr>
              <w:jc w:val="center"/>
              <w:rPr>
                <w:rFonts w:cstheme="minorHAnsi"/>
                <w:b/>
                <w:bCs/>
                <w:color w:val="000000" w:themeColor="text1"/>
                <w:sz w:val="20"/>
                <w:szCs w:val="20"/>
              </w:rPr>
            </w:pPr>
          </w:p>
        </w:tc>
      </w:tr>
      <w:tr w:rsidR="00D16DEC" w:rsidRPr="00356BD9" w14:paraId="5FDE88B8" w14:textId="705A12B3" w:rsidTr="00D16DEC">
        <w:trPr>
          <w:trHeight w:val="124"/>
        </w:trPr>
        <w:tc>
          <w:tcPr>
            <w:tcW w:w="1440" w:type="dxa"/>
            <w:vMerge w:val="restart"/>
            <w:vAlign w:val="center"/>
          </w:tcPr>
          <w:p w14:paraId="52A62F9A" w14:textId="77777777" w:rsidR="00D16DEC" w:rsidRPr="00356BD9" w:rsidRDefault="00D16DEC" w:rsidP="00D16DEC">
            <w:pPr>
              <w:jc w:val="center"/>
              <w:rPr>
                <w:rFonts w:cstheme="minorHAnsi"/>
                <w:b/>
                <w:bCs/>
                <w:color w:val="000000" w:themeColor="text1"/>
                <w:sz w:val="20"/>
                <w:szCs w:val="20"/>
              </w:rPr>
            </w:pPr>
            <w:r w:rsidRPr="00356BD9">
              <w:rPr>
                <w:rFonts w:cstheme="minorHAnsi"/>
                <w:b/>
                <w:bCs/>
                <w:color w:val="000000" w:themeColor="text1"/>
                <w:sz w:val="20"/>
                <w:szCs w:val="20"/>
              </w:rPr>
              <w:t>Exterior Features</w:t>
            </w:r>
          </w:p>
        </w:tc>
        <w:tc>
          <w:tcPr>
            <w:tcW w:w="2520" w:type="dxa"/>
            <w:shd w:val="clear" w:color="auto" w:fill="auto"/>
          </w:tcPr>
          <w:p w14:paraId="4C7CFD56" w14:textId="6A64D5FE" w:rsidR="00D16DEC" w:rsidRPr="00356BD9" w:rsidRDefault="00D16DEC" w:rsidP="00D16DEC">
            <w:pPr>
              <w:jc w:val="center"/>
              <w:rPr>
                <w:rFonts w:cstheme="minorHAnsi"/>
                <w:b/>
                <w:bCs/>
                <w:color w:val="000000" w:themeColor="text1"/>
                <w:sz w:val="20"/>
                <w:szCs w:val="20"/>
              </w:rPr>
            </w:pPr>
            <w:r>
              <w:rPr>
                <w:rFonts w:cstheme="minorHAnsi"/>
                <w:b/>
                <w:bCs/>
                <w:color w:val="000000" w:themeColor="text1"/>
                <w:sz w:val="20"/>
                <w:szCs w:val="20"/>
              </w:rPr>
              <w:t>Rear Fog Lamps</w:t>
            </w:r>
          </w:p>
        </w:tc>
        <w:tc>
          <w:tcPr>
            <w:tcW w:w="2250" w:type="dxa"/>
            <w:shd w:val="clear" w:color="auto" w:fill="auto"/>
          </w:tcPr>
          <w:p w14:paraId="720FB6A3" w14:textId="694E10EC" w:rsidR="00D16DEC" w:rsidRPr="00356BD9" w:rsidRDefault="00D16DEC" w:rsidP="00D16DEC">
            <w:pPr>
              <w:jc w:val="center"/>
              <w:rPr>
                <w:rFonts w:cstheme="minorHAnsi"/>
                <w:b/>
                <w:bCs/>
                <w:color w:val="000000" w:themeColor="text1"/>
                <w:sz w:val="20"/>
                <w:szCs w:val="20"/>
              </w:rPr>
            </w:pPr>
            <w:r w:rsidRPr="0061175E">
              <w:rPr>
                <w:rFonts w:cstheme="minorHAnsi"/>
                <w:b/>
                <w:bCs/>
                <w:color w:val="000000" w:themeColor="text1"/>
                <w:sz w:val="20"/>
                <w:szCs w:val="20"/>
              </w:rPr>
              <w:t>●</w:t>
            </w:r>
          </w:p>
        </w:tc>
        <w:tc>
          <w:tcPr>
            <w:tcW w:w="4770" w:type="dxa"/>
          </w:tcPr>
          <w:p w14:paraId="4A8C55D0" w14:textId="77777777" w:rsidR="00D16DEC" w:rsidRPr="00356BD9" w:rsidRDefault="00D16DEC" w:rsidP="00D16DEC">
            <w:pPr>
              <w:jc w:val="center"/>
              <w:rPr>
                <w:rFonts w:cstheme="minorHAnsi"/>
                <w:b/>
                <w:bCs/>
                <w:color w:val="000000" w:themeColor="text1"/>
                <w:sz w:val="20"/>
                <w:szCs w:val="20"/>
              </w:rPr>
            </w:pPr>
          </w:p>
        </w:tc>
      </w:tr>
      <w:tr w:rsidR="00D16DEC" w:rsidRPr="00356BD9" w14:paraId="2EAFF4B8" w14:textId="04C4DEEA" w:rsidTr="00D16DEC">
        <w:trPr>
          <w:trHeight w:val="140"/>
        </w:trPr>
        <w:tc>
          <w:tcPr>
            <w:tcW w:w="1440" w:type="dxa"/>
            <w:vMerge/>
            <w:vAlign w:val="center"/>
          </w:tcPr>
          <w:p w14:paraId="772FDE45" w14:textId="77777777" w:rsidR="00D16DEC" w:rsidRPr="00356BD9" w:rsidRDefault="00D16DEC" w:rsidP="00D16DEC">
            <w:pPr>
              <w:jc w:val="center"/>
              <w:rPr>
                <w:rFonts w:cstheme="minorHAnsi"/>
                <w:b/>
                <w:bCs/>
                <w:color w:val="000000" w:themeColor="text1"/>
                <w:sz w:val="20"/>
                <w:szCs w:val="20"/>
              </w:rPr>
            </w:pPr>
          </w:p>
        </w:tc>
        <w:tc>
          <w:tcPr>
            <w:tcW w:w="2520" w:type="dxa"/>
            <w:shd w:val="clear" w:color="auto" w:fill="auto"/>
          </w:tcPr>
          <w:p w14:paraId="026EFEB2" w14:textId="2774A6FA" w:rsidR="00D16DEC" w:rsidRPr="00356BD9" w:rsidRDefault="00D16DEC" w:rsidP="00D16DEC">
            <w:pPr>
              <w:jc w:val="center"/>
              <w:rPr>
                <w:rFonts w:cstheme="minorHAnsi"/>
                <w:b/>
                <w:bCs/>
                <w:color w:val="000000" w:themeColor="text1"/>
                <w:sz w:val="20"/>
                <w:szCs w:val="20"/>
              </w:rPr>
            </w:pPr>
            <w:r>
              <w:rPr>
                <w:rFonts w:cstheme="minorHAnsi"/>
                <w:b/>
                <w:bCs/>
                <w:color w:val="000000" w:themeColor="text1"/>
                <w:sz w:val="20"/>
                <w:szCs w:val="20"/>
              </w:rPr>
              <w:t>Double Cabin</w:t>
            </w:r>
          </w:p>
        </w:tc>
        <w:tc>
          <w:tcPr>
            <w:tcW w:w="2250" w:type="dxa"/>
            <w:shd w:val="clear" w:color="auto" w:fill="auto"/>
          </w:tcPr>
          <w:p w14:paraId="772DAF6E" w14:textId="72EC0C4B" w:rsidR="00D16DEC" w:rsidRPr="00356BD9" w:rsidRDefault="00D16DEC" w:rsidP="00D16DEC">
            <w:pPr>
              <w:jc w:val="center"/>
              <w:rPr>
                <w:rFonts w:cstheme="minorHAnsi"/>
                <w:b/>
                <w:bCs/>
                <w:color w:val="000000" w:themeColor="text1"/>
                <w:sz w:val="20"/>
                <w:szCs w:val="20"/>
              </w:rPr>
            </w:pPr>
            <w:r w:rsidRPr="0061175E">
              <w:rPr>
                <w:rFonts w:cstheme="minorHAnsi"/>
                <w:b/>
                <w:bCs/>
                <w:color w:val="000000" w:themeColor="text1"/>
                <w:sz w:val="20"/>
                <w:szCs w:val="20"/>
              </w:rPr>
              <w:t>●</w:t>
            </w:r>
          </w:p>
        </w:tc>
        <w:tc>
          <w:tcPr>
            <w:tcW w:w="4770" w:type="dxa"/>
          </w:tcPr>
          <w:p w14:paraId="0FA85C07" w14:textId="77777777" w:rsidR="00D16DEC" w:rsidRPr="00356BD9" w:rsidRDefault="00D16DEC" w:rsidP="00D16DEC">
            <w:pPr>
              <w:jc w:val="center"/>
              <w:rPr>
                <w:rFonts w:cstheme="minorHAnsi"/>
                <w:b/>
                <w:bCs/>
                <w:color w:val="000000" w:themeColor="text1"/>
                <w:sz w:val="20"/>
                <w:szCs w:val="20"/>
              </w:rPr>
            </w:pPr>
          </w:p>
        </w:tc>
      </w:tr>
      <w:tr w:rsidR="00D16DEC" w:rsidRPr="00356BD9" w14:paraId="52721B2F" w14:textId="48DF21AE" w:rsidTr="00D16DEC">
        <w:trPr>
          <w:trHeight w:val="140"/>
        </w:trPr>
        <w:tc>
          <w:tcPr>
            <w:tcW w:w="1440" w:type="dxa"/>
            <w:vMerge/>
            <w:vAlign w:val="center"/>
          </w:tcPr>
          <w:p w14:paraId="2F4BF4A9" w14:textId="77777777" w:rsidR="00D16DEC" w:rsidRPr="00356BD9" w:rsidRDefault="00D16DEC" w:rsidP="00D16DEC">
            <w:pPr>
              <w:jc w:val="center"/>
              <w:rPr>
                <w:rFonts w:cstheme="minorHAnsi"/>
                <w:b/>
                <w:bCs/>
                <w:color w:val="000000" w:themeColor="text1"/>
                <w:sz w:val="20"/>
                <w:szCs w:val="20"/>
              </w:rPr>
            </w:pPr>
          </w:p>
        </w:tc>
        <w:tc>
          <w:tcPr>
            <w:tcW w:w="2520" w:type="dxa"/>
            <w:shd w:val="clear" w:color="auto" w:fill="auto"/>
          </w:tcPr>
          <w:p w14:paraId="0FF5CB9E" w14:textId="7135BF46" w:rsidR="00D16DEC" w:rsidRPr="00356BD9" w:rsidRDefault="00D16DEC" w:rsidP="00D16DEC">
            <w:pPr>
              <w:jc w:val="center"/>
              <w:rPr>
                <w:rFonts w:cstheme="minorHAnsi"/>
                <w:b/>
                <w:bCs/>
                <w:color w:val="000000" w:themeColor="text1"/>
                <w:sz w:val="20"/>
                <w:szCs w:val="20"/>
              </w:rPr>
            </w:pPr>
            <w:r>
              <w:rPr>
                <w:rFonts w:cstheme="minorHAnsi"/>
                <w:b/>
                <w:bCs/>
                <w:color w:val="000000" w:themeColor="text1"/>
                <w:sz w:val="20"/>
                <w:szCs w:val="20"/>
              </w:rPr>
              <w:t>J-deck tail gate</w:t>
            </w:r>
          </w:p>
        </w:tc>
        <w:tc>
          <w:tcPr>
            <w:tcW w:w="2250" w:type="dxa"/>
            <w:shd w:val="clear" w:color="auto" w:fill="auto"/>
          </w:tcPr>
          <w:p w14:paraId="6391262B" w14:textId="64A07BED" w:rsidR="00D16DEC" w:rsidRPr="00356BD9" w:rsidRDefault="00D16DEC" w:rsidP="00D16DEC">
            <w:pPr>
              <w:jc w:val="center"/>
              <w:rPr>
                <w:rFonts w:cstheme="minorHAnsi"/>
                <w:b/>
                <w:bCs/>
                <w:color w:val="000000" w:themeColor="text1"/>
                <w:sz w:val="20"/>
                <w:szCs w:val="20"/>
              </w:rPr>
            </w:pPr>
            <w:r w:rsidRPr="0061175E">
              <w:rPr>
                <w:rFonts w:cstheme="minorHAnsi"/>
                <w:b/>
                <w:bCs/>
                <w:color w:val="000000" w:themeColor="text1"/>
                <w:sz w:val="20"/>
                <w:szCs w:val="20"/>
              </w:rPr>
              <w:t>●</w:t>
            </w:r>
          </w:p>
        </w:tc>
        <w:tc>
          <w:tcPr>
            <w:tcW w:w="4770" w:type="dxa"/>
          </w:tcPr>
          <w:p w14:paraId="331BDF56" w14:textId="77777777" w:rsidR="00D16DEC" w:rsidRPr="00356BD9" w:rsidRDefault="00D16DEC" w:rsidP="00D16DEC">
            <w:pPr>
              <w:jc w:val="center"/>
              <w:rPr>
                <w:rFonts w:cstheme="minorHAnsi"/>
                <w:b/>
                <w:bCs/>
                <w:color w:val="000000" w:themeColor="text1"/>
                <w:sz w:val="20"/>
                <w:szCs w:val="20"/>
              </w:rPr>
            </w:pPr>
          </w:p>
        </w:tc>
      </w:tr>
      <w:tr w:rsidR="00D16DEC" w:rsidRPr="00356BD9" w14:paraId="69ECEB85" w14:textId="4F53B8E3" w:rsidTr="00D16DEC">
        <w:trPr>
          <w:trHeight w:val="112"/>
        </w:trPr>
        <w:tc>
          <w:tcPr>
            <w:tcW w:w="1440" w:type="dxa"/>
            <w:vMerge/>
            <w:vAlign w:val="center"/>
          </w:tcPr>
          <w:p w14:paraId="7E89B290" w14:textId="77777777" w:rsidR="00D16DEC" w:rsidRPr="00356BD9" w:rsidRDefault="00D16DEC" w:rsidP="00D16DEC">
            <w:pPr>
              <w:jc w:val="center"/>
              <w:rPr>
                <w:rFonts w:cstheme="minorHAnsi"/>
                <w:b/>
                <w:bCs/>
                <w:color w:val="000000" w:themeColor="text1"/>
                <w:sz w:val="20"/>
                <w:szCs w:val="20"/>
              </w:rPr>
            </w:pPr>
          </w:p>
        </w:tc>
        <w:tc>
          <w:tcPr>
            <w:tcW w:w="2520" w:type="dxa"/>
            <w:shd w:val="clear" w:color="auto" w:fill="auto"/>
          </w:tcPr>
          <w:p w14:paraId="03942C03" w14:textId="12D93EE1" w:rsidR="00D16DEC" w:rsidRPr="00356BD9" w:rsidRDefault="00D16DEC" w:rsidP="00D16DEC">
            <w:pPr>
              <w:jc w:val="center"/>
              <w:rPr>
                <w:rFonts w:cstheme="minorHAnsi"/>
                <w:b/>
                <w:bCs/>
                <w:color w:val="000000" w:themeColor="text1"/>
                <w:sz w:val="20"/>
                <w:szCs w:val="20"/>
              </w:rPr>
            </w:pPr>
            <w:r>
              <w:rPr>
                <w:rFonts w:cstheme="minorHAnsi"/>
                <w:b/>
                <w:bCs/>
                <w:color w:val="000000" w:themeColor="text1"/>
                <w:sz w:val="20"/>
                <w:szCs w:val="20"/>
              </w:rPr>
              <w:t>Led High mount stop lamp</w:t>
            </w:r>
          </w:p>
        </w:tc>
        <w:tc>
          <w:tcPr>
            <w:tcW w:w="2250" w:type="dxa"/>
            <w:shd w:val="clear" w:color="auto" w:fill="auto"/>
          </w:tcPr>
          <w:p w14:paraId="66691F91" w14:textId="7BBF157A" w:rsidR="00D16DEC" w:rsidRPr="00356BD9" w:rsidRDefault="00D16DEC" w:rsidP="00D16DEC">
            <w:pPr>
              <w:jc w:val="center"/>
              <w:rPr>
                <w:rFonts w:cstheme="minorHAnsi"/>
                <w:b/>
                <w:bCs/>
                <w:color w:val="000000" w:themeColor="text1"/>
                <w:sz w:val="20"/>
                <w:szCs w:val="20"/>
              </w:rPr>
            </w:pPr>
            <w:r w:rsidRPr="0061175E">
              <w:rPr>
                <w:rFonts w:cstheme="minorHAnsi"/>
                <w:b/>
                <w:bCs/>
                <w:color w:val="000000" w:themeColor="text1"/>
                <w:sz w:val="20"/>
                <w:szCs w:val="20"/>
              </w:rPr>
              <w:t>●</w:t>
            </w:r>
          </w:p>
        </w:tc>
        <w:tc>
          <w:tcPr>
            <w:tcW w:w="4770" w:type="dxa"/>
          </w:tcPr>
          <w:p w14:paraId="59E8C3B7" w14:textId="77777777" w:rsidR="00D16DEC" w:rsidRPr="00356BD9" w:rsidRDefault="00D16DEC" w:rsidP="00D16DEC">
            <w:pPr>
              <w:jc w:val="center"/>
              <w:rPr>
                <w:rFonts w:cstheme="minorHAnsi"/>
                <w:b/>
                <w:bCs/>
                <w:color w:val="000000" w:themeColor="text1"/>
                <w:sz w:val="20"/>
                <w:szCs w:val="20"/>
              </w:rPr>
            </w:pPr>
          </w:p>
        </w:tc>
      </w:tr>
      <w:tr w:rsidR="00D16DEC" w:rsidRPr="00356BD9" w14:paraId="339D5A89" w14:textId="1ECBCF6C" w:rsidTr="00D16DEC">
        <w:trPr>
          <w:trHeight w:val="140"/>
        </w:trPr>
        <w:tc>
          <w:tcPr>
            <w:tcW w:w="1440" w:type="dxa"/>
            <w:vMerge w:val="restart"/>
            <w:vAlign w:val="center"/>
          </w:tcPr>
          <w:p w14:paraId="5E44323A" w14:textId="77777777" w:rsidR="00D16DEC" w:rsidRPr="00356BD9" w:rsidRDefault="00D16DEC" w:rsidP="00D16DEC">
            <w:pPr>
              <w:jc w:val="center"/>
              <w:rPr>
                <w:rFonts w:cstheme="minorHAnsi"/>
                <w:b/>
                <w:bCs/>
                <w:color w:val="000000" w:themeColor="text1"/>
                <w:sz w:val="20"/>
                <w:szCs w:val="20"/>
              </w:rPr>
            </w:pPr>
            <w:r w:rsidRPr="00356BD9">
              <w:rPr>
                <w:rFonts w:cstheme="minorHAnsi"/>
                <w:b/>
                <w:bCs/>
                <w:color w:val="000000" w:themeColor="text1"/>
                <w:sz w:val="20"/>
                <w:szCs w:val="20"/>
              </w:rPr>
              <w:t>Safety Features</w:t>
            </w:r>
          </w:p>
        </w:tc>
        <w:tc>
          <w:tcPr>
            <w:tcW w:w="2520" w:type="dxa"/>
            <w:shd w:val="clear" w:color="auto" w:fill="auto"/>
          </w:tcPr>
          <w:p w14:paraId="7947BD60" w14:textId="77777777" w:rsidR="00D16DEC" w:rsidRPr="00356BD9" w:rsidRDefault="00D16DEC" w:rsidP="00D16DEC">
            <w:pPr>
              <w:jc w:val="center"/>
              <w:rPr>
                <w:rFonts w:cstheme="minorHAnsi"/>
                <w:b/>
                <w:bCs/>
                <w:color w:val="000000" w:themeColor="text1"/>
                <w:sz w:val="20"/>
                <w:szCs w:val="20"/>
              </w:rPr>
            </w:pPr>
            <w:r w:rsidRPr="00356BD9">
              <w:rPr>
                <w:rFonts w:cstheme="minorHAnsi"/>
                <w:b/>
                <w:bCs/>
                <w:color w:val="000000" w:themeColor="text1"/>
                <w:sz w:val="20"/>
                <w:szCs w:val="20"/>
              </w:rPr>
              <w:t>Dual Front Airbags</w:t>
            </w:r>
          </w:p>
        </w:tc>
        <w:tc>
          <w:tcPr>
            <w:tcW w:w="2250" w:type="dxa"/>
            <w:shd w:val="clear" w:color="auto" w:fill="auto"/>
          </w:tcPr>
          <w:p w14:paraId="5038F1B4" w14:textId="64CFB37A" w:rsidR="00D16DEC" w:rsidRPr="00356BD9" w:rsidRDefault="00D16DEC" w:rsidP="00D16DEC">
            <w:pPr>
              <w:jc w:val="center"/>
              <w:rPr>
                <w:rFonts w:cstheme="minorHAnsi"/>
                <w:b/>
                <w:bCs/>
                <w:color w:val="000000" w:themeColor="text1"/>
                <w:sz w:val="20"/>
                <w:szCs w:val="20"/>
              </w:rPr>
            </w:pPr>
            <w:r w:rsidRPr="0061175E">
              <w:rPr>
                <w:rFonts w:cstheme="minorHAnsi"/>
                <w:b/>
                <w:bCs/>
                <w:color w:val="000000" w:themeColor="text1"/>
                <w:sz w:val="20"/>
                <w:szCs w:val="20"/>
              </w:rPr>
              <w:t>●</w:t>
            </w:r>
          </w:p>
        </w:tc>
        <w:tc>
          <w:tcPr>
            <w:tcW w:w="4770" w:type="dxa"/>
          </w:tcPr>
          <w:p w14:paraId="0BE11D6E" w14:textId="77777777" w:rsidR="00D16DEC" w:rsidRPr="00356BD9" w:rsidRDefault="00D16DEC" w:rsidP="00D16DEC">
            <w:pPr>
              <w:jc w:val="center"/>
              <w:rPr>
                <w:rFonts w:cstheme="minorHAnsi"/>
                <w:b/>
                <w:bCs/>
                <w:color w:val="000000" w:themeColor="text1"/>
                <w:sz w:val="20"/>
                <w:szCs w:val="20"/>
              </w:rPr>
            </w:pPr>
          </w:p>
        </w:tc>
      </w:tr>
      <w:tr w:rsidR="00D16DEC" w:rsidRPr="00356BD9" w14:paraId="5B219666" w14:textId="77777777" w:rsidTr="00D16DEC">
        <w:trPr>
          <w:trHeight w:val="332"/>
        </w:trPr>
        <w:tc>
          <w:tcPr>
            <w:tcW w:w="1440" w:type="dxa"/>
            <w:vMerge/>
            <w:vAlign w:val="center"/>
          </w:tcPr>
          <w:p w14:paraId="78A7DAF3" w14:textId="77777777" w:rsidR="00D16DEC" w:rsidRPr="00356BD9" w:rsidRDefault="00D16DEC" w:rsidP="00D16DEC">
            <w:pPr>
              <w:jc w:val="center"/>
              <w:rPr>
                <w:rFonts w:cstheme="minorHAnsi"/>
                <w:b/>
                <w:bCs/>
                <w:color w:val="000000" w:themeColor="text1"/>
                <w:sz w:val="20"/>
                <w:szCs w:val="20"/>
              </w:rPr>
            </w:pPr>
          </w:p>
        </w:tc>
        <w:tc>
          <w:tcPr>
            <w:tcW w:w="2520" w:type="dxa"/>
            <w:shd w:val="clear" w:color="auto" w:fill="auto"/>
          </w:tcPr>
          <w:p w14:paraId="5A879489" w14:textId="5B1E5B32" w:rsidR="00D16DEC" w:rsidRPr="00356BD9" w:rsidRDefault="00D16DEC" w:rsidP="00D16DEC">
            <w:pPr>
              <w:jc w:val="center"/>
              <w:rPr>
                <w:rFonts w:cstheme="minorHAnsi"/>
                <w:b/>
                <w:bCs/>
                <w:color w:val="000000" w:themeColor="text1"/>
                <w:sz w:val="20"/>
                <w:szCs w:val="20"/>
              </w:rPr>
            </w:pPr>
            <w:r w:rsidRPr="00356BD9">
              <w:rPr>
                <w:rFonts w:cstheme="minorHAnsi"/>
                <w:b/>
                <w:bCs/>
                <w:color w:val="000000" w:themeColor="text1"/>
                <w:sz w:val="20"/>
                <w:szCs w:val="20"/>
              </w:rPr>
              <w:t>Rear Fog Lamps</w:t>
            </w:r>
          </w:p>
        </w:tc>
        <w:tc>
          <w:tcPr>
            <w:tcW w:w="2250" w:type="dxa"/>
            <w:shd w:val="clear" w:color="auto" w:fill="auto"/>
          </w:tcPr>
          <w:p w14:paraId="1E5A3A24" w14:textId="369D7F48" w:rsidR="00D16DEC" w:rsidRPr="0061175E" w:rsidRDefault="00D16DEC" w:rsidP="00D16DEC">
            <w:pPr>
              <w:jc w:val="center"/>
              <w:rPr>
                <w:rFonts w:cstheme="minorHAnsi"/>
                <w:b/>
                <w:bCs/>
                <w:color w:val="000000" w:themeColor="text1"/>
                <w:sz w:val="20"/>
                <w:szCs w:val="20"/>
              </w:rPr>
            </w:pPr>
            <w:r w:rsidRPr="0061175E">
              <w:rPr>
                <w:rFonts w:cstheme="minorHAnsi"/>
                <w:b/>
                <w:bCs/>
                <w:color w:val="000000" w:themeColor="text1"/>
                <w:sz w:val="20"/>
                <w:szCs w:val="20"/>
              </w:rPr>
              <w:t>●</w:t>
            </w:r>
          </w:p>
        </w:tc>
        <w:tc>
          <w:tcPr>
            <w:tcW w:w="4770" w:type="dxa"/>
          </w:tcPr>
          <w:p w14:paraId="06753FEA" w14:textId="77777777" w:rsidR="00D16DEC" w:rsidRPr="00356BD9" w:rsidRDefault="00D16DEC" w:rsidP="00D16DEC">
            <w:pPr>
              <w:jc w:val="center"/>
              <w:rPr>
                <w:rFonts w:cstheme="minorHAnsi"/>
                <w:b/>
                <w:bCs/>
                <w:color w:val="000000" w:themeColor="text1"/>
                <w:sz w:val="20"/>
                <w:szCs w:val="20"/>
              </w:rPr>
            </w:pPr>
          </w:p>
        </w:tc>
      </w:tr>
      <w:tr w:rsidR="00D16DEC" w:rsidRPr="00356BD9" w14:paraId="4AA7ABD2" w14:textId="5632CB78" w:rsidTr="00D16DEC">
        <w:trPr>
          <w:trHeight w:val="140"/>
        </w:trPr>
        <w:tc>
          <w:tcPr>
            <w:tcW w:w="1440" w:type="dxa"/>
            <w:vMerge/>
            <w:vAlign w:val="center"/>
          </w:tcPr>
          <w:p w14:paraId="36A712EF" w14:textId="77777777" w:rsidR="00D16DEC" w:rsidRPr="00356BD9" w:rsidRDefault="00D16DEC" w:rsidP="00D16DEC">
            <w:pPr>
              <w:jc w:val="center"/>
              <w:rPr>
                <w:rFonts w:cstheme="minorHAnsi"/>
                <w:b/>
                <w:bCs/>
                <w:color w:val="000000" w:themeColor="text1"/>
                <w:sz w:val="20"/>
                <w:szCs w:val="20"/>
              </w:rPr>
            </w:pPr>
          </w:p>
        </w:tc>
        <w:tc>
          <w:tcPr>
            <w:tcW w:w="2520" w:type="dxa"/>
            <w:shd w:val="clear" w:color="auto" w:fill="auto"/>
          </w:tcPr>
          <w:p w14:paraId="428E3A82" w14:textId="5328B922" w:rsidR="00D16DEC" w:rsidRPr="00356BD9" w:rsidRDefault="00D16DEC" w:rsidP="00D16DEC">
            <w:pPr>
              <w:jc w:val="center"/>
              <w:rPr>
                <w:rFonts w:cstheme="minorHAnsi"/>
                <w:b/>
                <w:bCs/>
                <w:color w:val="000000" w:themeColor="text1"/>
                <w:sz w:val="20"/>
                <w:szCs w:val="20"/>
              </w:rPr>
            </w:pPr>
            <w:r>
              <w:rPr>
                <w:rFonts w:cstheme="minorHAnsi"/>
                <w:b/>
                <w:bCs/>
                <w:color w:val="000000" w:themeColor="text1"/>
                <w:sz w:val="20"/>
                <w:szCs w:val="20"/>
              </w:rPr>
              <w:t>Immobilizer</w:t>
            </w:r>
          </w:p>
        </w:tc>
        <w:tc>
          <w:tcPr>
            <w:tcW w:w="2250" w:type="dxa"/>
            <w:shd w:val="clear" w:color="auto" w:fill="auto"/>
          </w:tcPr>
          <w:p w14:paraId="65676557" w14:textId="5C532E3C" w:rsidR="00D16DEC" w:rsidRPr="00356BD9" w:rsidRDefault="00D16DEC" w:rsidP="00D16DEC">
            <w:pPr>
              <w:jc w:val="center"/>
              <w:rPr>
                <w:rFonts w:cstheme="minorHAnsi"/>
                <w:b/>
                <w:bCs/>
                <w:color w:val="000000" w:themeColor="text1"/>
                <w:sz w:val="20"/>
                <w:szCs w:val="20"/>
              </w:rPr>
            </w:pPr>
            <w:r w:rsidRPr="0061175E">
              <w:rPr>
                <w:rFonts w:cstheme="minorHAnsi"/>
                <w:b/>
                <w:bCs/>
                <w:color w:val="000000" w:themeColor="text1"/>
                <w:sz w:val="20"/>
                <w:szCs w:val="20"/>
              </w:rPr>
              <w:t>●</w:t>
            </w:r>
          </w:p>
        </w:tc>
        <w:tc>
          <w:tcPr>
            <w:tcW w:w="4770" w:type="dxa"/>
          </w:tcPr>
          <w:p w14:paraId="75B49182" w14:textId="77777777" w:rsidR="00D16DEC" w:rsidRPr="00356BD9" w:rsidRDefault="00D16DEC" w:rsidP="00D16DEC">
            <w:pPr>
              <w:jc w:val="center"/>
              <w:rPr>
                <w:rFonts w:cstheme="minorHAnsi"/>
                <w:b/>
                <w:bCs/>
                <w:color w:val="000000" w:themeColor="text1"/>
                <w:sz w:val="20"/>
                <w:szCs w:val="20"/>
              </w:rPr>
            </w:pPr>
          </w:p>
        </w:tc>
      </w:tr>
      <w:tr w:rsidR="00D16DEC" w:rsidRPr="00356BD9" w14:paraId="0B24D8E6" w14:textId="2B3F1D0B" w:rsidTr="00D16DEC">
        <w:trPr>
          <w:trHeight w:val="142"/>
        </w:trPr>
        <w:tc>
          <w:tcPr>
            <w:tcW w:w="1440" w:type="dxa"/>
            <w:vMerge/>
            <w:vAlign w:val="center"/>
          </w:tcPr>
          <w:p w14:paraId="1D7782BD" w14:textId="77777777" w:rsidR="00D16DEC" w:rsidRPr="00356BD9" w:rsidRDefault="00D16DEC" w:rsidP="00D16DEC">
            <w:pPr>
              <w:jc w:val="center"/>
              <w:rPr>
                <w:rFonts w:cstheme="minorHAnsi"/>
                <w:b/>
                <w:bCs/>
                <w:color w:val="000000" w:themeColor="text1"/>
                <w:sz w:val="20"/>
                <w:szCs w:val="20"/>
              </w:rPr>
            </w:pPr>
          </w:p>
        </w:tc>
        <w:tc>
          <w:tcPr>
            <w:tcW w:w="2520" w:type="dxa"/>
            <w:shd w:val="clear" w:color="auto" w:fill="auto"/>
          </w:tcPr>
          <w:p w14:paraId="0CDF5246" w14:textId="3236B6EC" w:rsidR="00D16DEC" w:rsidRPr="00356BD9" w:rsidRDefault="00D16DEC" w:rsidP="00D16DEC">
            <w:pPr>
              <w:jc w:val="center"/>
              <w:rPr>
                <w:rFonts w:cstheme="minorHAnsi"/>
                <w:b/>
                <w:bCs/>
                <w:color w:val="000000" w:themeColor="text1"/>
                <w:sz w:val="20"/>
                <w:szCs w:val="20"/>
              </w:rPr>
            </w:pPr>
            <w:r w:rsidRPr="00356BD9">
              <w:rPr>
                <w:rFonts w:cstheme="minorHAnsi"/>
                <w:b/>
                <w:bCs/>
                <w:color w:val="000000" w:themeColor="text1"/>
                <w:sz w:val="20"/>
                <w:szCs w:val="20"/>
              </w:rPr>
              <w:t>Vehicle Stability Control (VSC)</w:t>
            </w:r>
          </w:p>
        </w:tc>
        <w:tc>
          <w:tcPr>
            <w:tcW w:w="2250" w:type="dxa"/>
            <w:shd w:val="clear" w:color="auto" w:fill="auto"/>
          </w:tcPr>
          <w:p w14:paraId="6E63F116" w14:textId="67776111" w:rsidR="00D16DEC" w:rsidRPr="00356BD9" w:rsidRDefault="00D16DEC" w:rsidP="00D16DEC">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4770" w:type="dxa"/>
          </w:tcPr>
          <w:p w14:paraId="2F49E95E" w14:textId="77777777" w:rsidR="00D16DEC" w:rsidRPr="00356BD9" w:rsidRDefault="00D16DEC" w:rsidP="00D16DEC">
            <w:pPr>
              <w:jc w:val="center"/>
              <w:rPr>
                <w:rFonts w:cstheme="minorHAnsi"/>
                <w:b/>
                <w:bCs/>
                <w:color w:val="000000" w:themeColor="text1"/>
                <w:sz w:val="20"/>
                <w:szCs w:val="20"/>
              </w:rPr>
            </w:pPr>
          </w:p>
        </w:tc>
      </w:tr>
      <w:tr w:rsidR="00D16DEC" w:rsidRPr="00356BD9" w14:paraId="64D5B13E" w14:textId="418A81BB" w:rsidTr="00D16DEC">
        <w:trPr>
          <w:trHeight w:val="140"/>
        </w:trPr>
        <w:tc>
          <w:tcPr>
            <w:tcW w:w="1440" w:type="dxa"/>
            <w:vMerge/>
            <w:vAlign w:val="center"/>
          </w:tcPr>
          <w:p w14:paraId="1FA1A56E" w14:textId="77777777" w:rsidR="00D16DEC" w:rsidRPr="00356BD9" w:rsidRDefault="00D16DEC" w:rsidP="00D16DEC">
            <w:pPr>
              <w:jc w:val="center"/>
              <w:rPr>
                <w:rFonts w:cstheme="minorHAnsi"/>
                <w:b/>
                <w:bCs/>
                <w:color w:val="000000" w:themeColor="text1"/>
                <w:sz w:val="20"/>
                <w:szCs w:val="20"/>
              </w:rPr>
            </w:pPr>
          </w:p>
        </w:tc>
        <w:tc>
          <w:tcPr>
            <w:tcW w:w="2520" w:type="dxa"/>
            <w:shd w:val="clear" w:color="auto" w:fill="auto"/>
          </w:tcPr>
          <w:p w14:paraId="17543771" w14:textId="6D0E3ED3" w:rsidR="00D16DEC" w:rsidRPr="00356BD9" w:rsidRDefault="00D16DEC" w:rsidP="00D16DEC">
            <w:pPr>
              <w:jc w:val="center"/>
              <w:rPr>
                <w:rFonts w:cstheme="minorHAnsi"/>
                <w:b/>
                <w:bCs/>
                <w:color w:val="000000" w:themeColor="text1"/>
                <w:sz w:val="20"/>
                <w:szCs w:val="20"/>
              </w:rPr>
            </w:pPr>
            <w:proofErr w:type="spellStart"/>
            <w:r>
              <w:rPr>
                <w:rFonts w:cstheme="minorHAnsi"/>
                <w:b/>
                <w:bCs/>
                <w:color w:val="000000" w:themeColor="text1"/>
                <w:sz w:val="20"/>
                <w:szCs w:val="20"/>
              </w:rPr>
              <w:t>Anti Lock</w:t>
            </w:r>
            <w:proofErr w:type="spellEnd"/>
            <w:r>
              <w:rPr>
                <w:rFonts w:cstheme="minorHAnsi"/>
                <w:b/>
                <w:bCs/>
                <w:color w:val="000000" w:themeColor="text1"/>
                <w:sz w:val="20"/>
                <w:szCs w:val="20"/>
              </w:rPr>
              <w:t xml:space="preserve"> braking System ABS</w:t>
            </w:r>
          </w:p>
        </w:tc>
        <w:tc>
          <w:tcPr>
            <w:tcW w:w="2250" w:type="dxa"/>
            <w:shd w:val="clear" w:color="auto" w:fill="auto"/>
          </w:tcPr>
          <w:p w14:paraId="14DFB2A9" w14:textId="0052D14E" w:rsidR="00D16DEC" w:rsidRPr="00356BD9" w:rsidRDefault="00D16DEC" w:rsidP="00D16DEC">
            <w:pPr>
              <w:jc w:val="center"/>
              <w:rPr>
                <w:rFonts w:cstheme="minorHAnsi"/>
                <w:b/>
                <w:bCs/>
                <w:color w:val="000000" w:themeColor="text1"/>
                <w:sz w:val="20"/>
                <w:szCs w:val="20"/>
              </w:rPr>
            </w:pPr>
            <w:r w:rsidRPr="00356BD9">
              <w:rPr>
                <w:rFonts w:cstheme="minorHAnsi"/>
                <w:b/>
                <w:bCs/>
                <w:color w:val="000000" w:themeColor="text1"/>
                <w:sz w:val="20"/>
                <w:szCs w:val="20"/>
              </w:rPr>
              <w:t>●</w:t>
            </w:r>
          </w:p>
        </w:tc>
        <w:tc>
          <w:tcPr>
            <w:tcW w:w="4770" w:type="dxa"/>
          </w:tcPr>
          <w:p w14:paraId="799FC0D1" w14:textId="77777777" w:rsidR="00D16DEC" w:rsidRPr="00356BD9" w:rsidRDefault="00D16DEC" w:rsidP="00D16DEC">
            <w:pPr>
              <w:jc w:val="center"/>
              <w:rPr>
                <w:rFonts w:cstheme="minorHAnsi"/>
                <w:b/>
                <w:bCs/>
                <w:color w:val="000000" w:themeColor="text1"/>
                <w:sz w:val="20"/>
                <w:szCs w:val="20"/>
              </w:rPr>
            </w:pPr>
          </w:p>
        </w:tc>
      </w:tr>
    </w:tbl>
    <w:p w14:paraId="74FD8C09" w14:textId="77777777" w:rsidR="002822D9" w:rsidRPr="00356BD9" w:rsidRDefault="002822D9" w:rsidP="002822D9">
      <w:pPr>
        <w:rPr>
          <w:rFonts w:cstheme="minorHAnsi"/>
          <w:sz w:val="20"/>
          <w:szCs w:val="20"/>
        </w:rPr>
      </w:pPr>
    </w:p>
    <w:p w14:paraId="21454441" w14:textId="1482DD4A" w:rsidR="005D1DE3" w:rsidRDefault="005D1DE3" w:rsidP="001A38A5">
      <w:pPr>
        <w:rPr>
          <w:b/>
          <w:bCs/>
          <w:color w:val="548DD4" w:themeColor="text2" w:themeTint="99"/>
          <w:u w:val="single"/>
          <w:lang w:val="en-US"/>
        </w:rPr>
      </w:pPr>
    </w:p>
    <w:p w14:paraId="7B700BB6" w14:textId="31C98667" w:rsidR="005D1DE3" w:rsidRDefault="005D1DE3" w:rsidP="001A38A5">
      <w:pPr>
        <w:rPr>
          <w:b/>
          <w:bCs/>
          <w:color w:val="548DD4" w:themeColor="text2" w:themeTint="99"/>
          <w:u w:val="single"/>
          <w:lang w:val="en-US"/>
        </w:rPr>
      </w:pPr>
    </w:p>
    <w:p w14:paraId="1B35FB61" w14:textId="41F9F644" w:rsidR="005D1DE3" w:rsidRDefault="005D1DE3" w:rsidP="001A38A5">
      <w:pPr>
        <w:rPr>
          <w:b/>
          <w:bCs/>
          <w:color w:val="548DD4" w:themeColor="text2" w:themeTint="99"/>
          <w:u w:val="single"/>
          <w:lang w:val="en-US"/>
        </w:rPr>
      </w:pPr>
    </w:p>
    <w:p w14:paraId="2D695EE1" w14:textId="6A6369C9" w:rsidR="005D1DE3" w:rsidRDefault="005D1DE3" w:rsidP="001A38A5">
      <w:pPr>
        <w:rPr>
          <w:b/>
          <w:bCs/>
          <w:color w:val="548DD4" w:themeColor="text2" w:themeTint="99"/>
          <w:u w:val="single"/>
          <w:lang w:val="en-US"/>
        </w:rPr>
      </w:pPr>
    </w:p>
    <w:p w14:paraId="5607DD3D" w14:textId="32859F42" w:rsidR="00BA7123" w:rsidRPr="00E806C7" w:rsidRDefault="00BA7123" w:rsidP="00E806C7">
      <w:pPr>
        <w:rPr>
          <w:color w:val="0070C0"/>
          <w:sz w:val="24"/>
          <w:szCs w:val="24"/>
        </w:rPr>
      </w:pPr>
      <w:bookmarkStart w:id="5" w:name="_Toc459799310"/>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w:t>
      </w:r>
      <w:proofErr w:type="gramStart"/>
      <w:r w:rsidRPr="00DF05CE">
        <w:rPr>
          <w:rFonts w:cstheme="majorBidi"/>
        </w:rPr>
        <w:t>photo copy</w:t>
      </w:r>
      <w:proofErr w:type="gramEnd"/>
      <w:r w:rsidRPr="00DF05CE">
        <w:rPr>
          <w:rFonts w:cstheme="majorBidi"/>
        </w:rPr>
        <w:t xml:space="preserve">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044660E2" w:rsidR="006C5B70" w:rsidRPr="00DF05CE" w:rsidRDefault="006C5B70" w:rsidP="005D1DE3">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 xml:space="preserve">we the </w:t>
            </w:r>
            <w:proofErr w:type="gramStart"/>
            <w:r w:rsidR="009259EC" w:rsidRPr="00DF05CE">
              <w:rPr>
                <w:rFonts w:cstheme="majorBidi"/>
                <w:sz w:val="20"/>
                <w:szCs w:val="20"/>
                <w:lang w:val="en-US"/>
              </w:rPr>
              <w:t>undersigned,</w:t>
            </w:r>
            <w:proofErr w:type="gramEnd"/>
            <w:r w:rsidR="009259EC" w:rsidRPr="00DF05CE">
              <w:rPr>
                <w:rFonts w:cstheme="majorBidi"/>
                <w:sz w:val="20"/>
                <w:szCs w:val="20"/>
                <w:lang w:val="en-US"/>
              </w:rPr>
              <w:t xml:space="preserve"> offe</w:t>
            </w:r>
            <w:r w:rsidR="00F12B7F">
              <w:rPr>
                <w:rFonts w:cstheme="majorBidi"/>
                <w:sz w:val="20"/>
                <w:szCs w:val="20"/>
                <w:lang w:val="en-US"/>
              </w:rPr>
              <w:t xml:space="preserve">r to furnish some or </w:t>
            </w:r>
            <w:proofErr w:type="gramStart"/>
            <w:r w:rsidR="00F12B7F">
              <w:rPr>
                <w:rFonts w:cstheme="majorBidi"/>
                <w:sz w:val="20"/>
                <w:szCs w:val="20"/>
                <w:lang w:val="en-US"/>
              </w:rPr>
              <w:t>all of</w:t>
            </w:r>
            <w:proofErr w:type="gramEnd"/>
            <w:r w:rsidR="00F12B7F">
              <w:rPr>
                <w:rFonts w:cstheme="majorBidi"/>
                <w:sz w:val="20"/>
                <w:szCs w:val="20"/>
                <w:lang w:val="en-US"/>
              </w:rPr>
              <w:t xml:space="preserve">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51668F">
              <w:rPr>
                <w:rFonts w:cstheme="majorBidi"/>
                <w:sz w:val="20"/>
                <w:szCs w:val="20"/>
                <w:lang w:val="en-US"/>
              </w:rPr>
              <w:t>2025-013</w:t>
            </w:r>
            <w:r w:rsidR="005D1DE3">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 xml:space="preserve">a. That unless otherwise stated, the Bids per </w:t>
            </w:r>
            <w:proofErr w:type="gramStart"/>
            <w:r w:rsidRPr="00DF05CE">
              <w:rPr>
                <w:rFonts w:cstheme="majorBidi"/>
                <w:sz w:val="20"/>
                <w:szCs w:val="20"/>
                <w:lang w:val="en-US"/>
              </w:rPr>
              <w:t>each line</w:t>
            </w:r>
            <w:proofErr w:type="gramEnd"/>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 xml:space="preserve">b. We confirm that for any offer made </w:t>
            </w:r>
            <w:proofErr w:type="gramStart"/>
            <w:r w:rsidRPr="00DF05CE">
              <w:rPr>
                <w:rFonts w:cstheme="majorBidi"/>
                <w:sz w:val="20"/>
                <w:szCs w:val="20"/>
                <w:lang w:val="en-US"/>
              </w:rPr>
              <w:t>where</w:t>
            </w:r>
            <w:proofErr w:type="gramEnd"/>
            <w:r w:rsidRPr="00DF05CE">
              <w:rPr>
                <w:rFonts w:cstheme="majorBidi"/>
                <w:sz w:val="20"/>
                <w:szCs w:val="20"/>
                <w:lang w:val="en-US"/>
              </w:rPr>
              <w:t xml:space="preserv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 xml:space="preserve">g. Any samples requested, either with the Bid, or </w:t>
            </w:r>
            <w:proofErr w:type="gramStart"/>
            <w:r w:rsidRPr="00DF05CE">
              <w:rPr>
                <w:rFonts w:cstheme="majorBidi"/>
                <w:sz w:val="20"/>
                <w:szCs w:val="20"/>
                <w:lang w:val="en-US"/>
              </w:rPr>
              <w:t>at a</w:t>
            </w:r>
            <w:r w:rsidR="00A05D9E" w:rsidRPr="00DF05CE">
              <w:rPr>
                <w:rFonts w:cstheme="majorBidi"/>
                <w:sz w:val="20"/>
                <w:szCs w:val="20"/>
                <w:lang w:val="en-US"/>
              </w:rPr>
              <w:t xml:space="preserve"> later date</w:t>
            </w:r>
            <w:proofErr w:type="gramEnd"/>
            <w:r w:rsidR="00A05D9E" w:rsidRPr="00DF05CE">
              <w:rPr>
                <w:rFonts w:cstheme="majorBidi"/>
                <w:sz w:val="20"/>
                <w:szCs w:val="20"/>
                <w:lang w:val="en-US"/>
              </w:rPr>
              <w:t>,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w:t>
            </w:r>
            <w:proofErr w:type="gramStart"/>
            <w:r w:rsidR="00D37A62">
              <w:rPr>
                <w:rFonts w:cstheme="majorBidi"/>
                <w:sz w:val="20"/>
                <w:szCs w:val="20"/>
                <w:lang w:val="en-US"/>
              </w:rPr>
              <w:t>match</w:t>
            </w:r>
            <w:proofErr w:type="gramEnd"/>
            <w:r w:rsidR="00D37A62">
              <w:rPr>
                <w:rFonts w:cstheme="majorBidi"/>
                <w:sz w:val="20"/>
                <w:szCs w:val="20"/>
                <w:lang w:val="en-US"/>
              </w:rPr>
              <w:t xml:space="preserve">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 xml:space="preserve">j. We certify that the </w:t>
            </w:r>
            <w:proofErr w:type="gramStart"/>
            <w:r w:rsidRPr="00DF05CE">
              <w:rPr>
                <w:rFonts w:cstheme="majorBidi"/>
                <w:sz w:val="20"/>
                <w:szCs w:val="20"/>
                <w:lang w:val="en-US"/>
              </w:rPr>
              <w:t>below mentioned</w:t>
            </w:r>
            <w:proofErr w:type="gramEnd"/>
            <w:r w:rsidRPr="00DF05CE">
              <w:rPr>
                <w:rFonts w:cstheme="majorBidi"/>
                <w:sz w:val="20"/>
                <w:szCs w:val="20"/>
                <w:lang w:val="en-US"/>
              </w:rPr>
              <w:t xml:space="preserve">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proofErr w:type="gramStart"/>
            <w:r w:rsidRPr="00DF05CE">
              <w:rPr>
                <w:rFonts w:cstheme="majorBidi"/>
                <w:sz w:val="20"/>
                <w:szCs w:val="20"/>
                <w:lang w:val="en-US"/>
              </w:rPr>
              <w:t>Place</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proofErr w:type="gramStart"/>
            <w:r w:rsidRPr="00DF05CE">
              <w:rPr>
                <w:rFonts w:cstheme="majorBidi"/>
                <w:sz w:val="20"/>
                <w:szCs w:val="20"/>
                <w:lang w:val="en-US"/>
              </w:rPr>
              <w:t>Date</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w:t>
            </w:r>
            <w:proofErr w:type="gramStart"/>
            <w:r w:rsidRPr="00DF05CE">
              <w:rPr>
                <w:rFonts w:cstheme="majorBidi"/>
                <w:sz w:val="20"/>
                <w:szCs w:val="20"/>
                <w:lang w:val="en-US"/>
              </w:rPr>
              <w:t>Position</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 xml:space="preserve">Print </w:t>
            </w:r>
            <w:proofErr w:type="gramStart"/>
            <w:r w:rsidRPr="00DF05CE">
              <w:rPr>
                <w:rFonts w:cstheme="majorBidi"/>
                <w:sz w:val="20"/>
                <w:szCs w:val="20"/>
                <w:lang w:val="en-US"/>
              </w:rPr>
              <w:t>Name</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proofErr w:type="gramStart"/>
            <w:r w:rsidRPr="00DF05CE">
              <w:rPr>
                <w:rFonts w:cstheme="majorBidi"/>
                <w:sz w:val="20"/>
                <w:szCs w:val="20"/>
                <w:lang w:val="en-US"/>
              </w:rPr>
              <w:t>Signature</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w:t>
            </w:r>
            <w:proofErr w:type="gramStart"/>
            <w:r w:rsidR="00DF54DF" w:rsidRPr="00DF05CE">
              <w:rPr>
                <w:rFonts w:cstheme="majorBidi"/>
                <w:sz w:val="20"/>
                <w:szCs w:val="20"/>
                <w:lang w:val="en-US"/>
              </w:rPr>
              <w:t xml:space="preserve">representative  </w:t>
            </w:r>
            <w:r w:rsidRPr="00DF05CE">
              <w:rPr>
                <w:b/>
                <w:bCs/>
                <w:sz w:val="20"/>
                <w:szCs w:val="20"/>
                <w:lang w:val="en-US"/>
              </w:rPr>
              <w:t>any</w:t>
            </w:r>
            <w:proofErr w:type="gramEnd"/>
            <w:r w:rsidRPr="00DF05CE">
              <w:rPr>
                <w:b/>
                <w:bCs/>
                <w:sz w:val="20"/>
                <w:szCs w:val="20"/>
                <w:lang w:val="en-US"/>
              </w:rPr>
              <w:t xml:space="preserve">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 xml:space="preserve">No purchase order shall become </w:t>
      </w:r>
      <w:proofErr w:type="gramStart"/>
      <w:r w:rsidRPr="00DF05CE">
        <w:rPr>
          <w:rFonts w:cstheme="majorBidi"/>
          <w:color w:val="000000"/>
          <w:lang w:val="en-US"/>
        </w:rPr>
        <w:t>effective</w:t>
      </w:r>
      <w:proofErr w:type="gramEnd"/>
      <w:r w:rsidRPr="00DF05CE">
        <w:rPr>
          <w:rFonts w:cstheme="majorBidi"/>
          <w:color w:val="000000"/>
          <w:lang w:val="en-US"/>
        </w:rPr>
        <w:t xml:space="preser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entitled by reason of any </w:t>
      </w:r>
      <w:proofErr w:type="gramStart"/>
      <w:r w:rsidRPr="00DF05CE">
        <w:rPr>
          <w:rFonts w:cstheme="majorBidi"/>
          <w:color w:val="000000"/>
          <w:lang w:val="en-US"/>
        </w:rPr>
        <w:t>immunities</w:t>
      </w:r>
      <w:proofErr w:type="gramEnd"/>
      <w:r w:rsidRPr="00DF05CE">
        <w:rPr>
          <w:rFonts w:cstheme="majorBidi"/>
          <w:color w:val="000000"/>
          <w:lang w:val="en-US"/>
        </w:rPr>
        <w:t xml:space="preserve">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w:t>
      </w:r>
      <w:proofErr w:type="gramStart"/>
      <w:r w:rsidRPr="00DF05CE">
        <w:rPr>
          <w:rFonts w:cstheme="majorBidi"/>
          <w:color w:val="000000"/>
          <w:lang w:val="en-US"/>
        </w:rPr>
        <w:t>packing</w:t>
      </w:r>
      <w:proofErr w:type="gramEnd"/>
      <w:r w:rsidRPr="00DF05CE">
        <w:rPr>
          <w:rFonts w:cstheme="majorBidi"/>
          <w:color w:val="000000"/>
          <w:lang w:val="en-US"/>
        </w:rPr>
        <w:t xml:space="preserve">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w:t>
      </w:r>
      <w:proofErr w:type="gramStart"/>
      <w:r w:rsidRPr="00DF05CE">
        <w:rPr>
          <w:rFonts w:cstheme="majorBidi"/>
          <w:color w:val="000000"/>
          <w:lang w:val="en-US"/>
        </w:rPr>
        <w:t>governmental</w:t>
      </w:r>
      <w:proofErr w:type="gramEnd"/>
      <w:r w:rsidRPr="00DF05CE">
        <w:rPr>
          <w:rFonts w:cstheme="majorBidi"/>
          <w:color w:val="000000"/>
          <w:lang w:val="en-US"/>
        </w:rPr>
        <w:t xml:space="preserve">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party, and which neither party </w:t>
      </w:r>
      <w:proofErr w:type="gramStart"/>
      <w:r w:rsidRPr="00DF05CE">
        <w:rPr>
          <w:rFonts w:cstheme="majorBidi"/>
          <w:color w:val="000000"/>
          <w:lang w:val="en-US"/>
        </w:rPr>
        <w:t>is able to</w:t>
      </w:r>
      <w:proofErr w:type="gramEnd"/>
      <w:r w:rsidRPr="00DF05CE">
        <w:rPr>
          <w:rFonts w:cstheme="majorBidi"/>
          <w:color w:val="000000"/>
          <w:lang w:val="en-US"/>
        </w:rPr>
        <w:t xml:space="preserve">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to proceed with the deliveries, or such parts thereof as to which there has been </w:t>
      </w:r>
      <w:proofErr w:type="gramStart"/>
      <w:r w:rsidRPr="00DF05CE">
        <w:rPr>
          <w:rFonts w:cstheme="majorBidi"/>
          <w:lang w:val="en-US"/>
        </w:rPr>
        <w:t>default</w:t>
      </w:r>
      <w:proofErr w:type="gramEnd"/>
      <w:r w:rsidRPr="00DF05CE">
        <w:rPr>
          <w:rFonts w:cstheme="majorBidi"/>
          <w:lang w:val="en-US"/>
        </w:rPr>
        <w: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 xml:space="preserve">In the case of goods purchased </w:t>
      </w:r>
      <w:proofErr w:type="gramStart"/>
      <w:r w:rsidRPr="00DF05CE">
        <w:rPr>
          <w:rFonts w:cstheme="majorBidi"/>
          <w:lang w:val="en-US"/>
        </w:rPr>
        <w:t>on the basis of</w:t>
      </w:r>
      <w:proofErr w:type="gramEnd"/>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other losses caused to LRCS, if any, by replacement of the items </w:t>
      </w:r>
      <w:proofErr w:type="gramStart"/>
      <w:r w:rsidRPr="00DF05CE">
        <w:rPr>
          <w:rFonts w:cstheme="majorBidi"/>
          <w:lang w:val="en-US"/>
        </w:rPr>
        <w:t>non–conforming</w:t>
      </w:r>
      <w:proofErr w:type="gramEnd"/>
      <w:r w:rsidRPr="00DF05CE">
        <w:rPr>
          <w:rFonts w:cstheme="majorBidi"/>
          <w:lang w:val="en-US"/>
        </w:rPr>
        <w:t xml:space="preserve">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w:t>
      </w:r>
      <w:proofErr w:type="gramEnd"/>
      <w:r w:rsidRPr="00DF05CE">
        <w:rPr>
          <w:rFonts w:cstheme="majorBidi"/>
          <w:lang w:val="en-US"/>
        </w:rPr>
        <w:t xml:space="preserve">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 xml:space="preserve">This Contract </w:t>
      </w:r>
      <w:proofErr w:type="gramStart"/>
      <w:r w:rsidRPr="00DF05CE">
        <w:rPr>
          <w:rFonts w:cstheme="majorBidi"/>
          <w:lang w:val="en-US"/>
        </w:rPr>
        <w:t>is considered to be</w:t>
      </w:r>
      <w:proofErr w:type="gramEnd"/>
      <w:r w:rsidRPr="00DF05CE">
        <w:rPr>
          <w:rFonts w:cstheme="majorBidi"/>
          <w:lang w:val="en-US"/>
        </w:rPr>
        <w:t xml:space="preserv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w:t>
      </w:r>
      <w:proofErr w:type="gramStart"/>
      <w:r w:rsidRPr="00DF05CE">
        <w:rPr>
          <w:rFonts w:cstheme="majorBidi"/>
          <w:lang w:val="en-US"/>
        </w:rPr>
        <w:t>deposits’</w:t>
      </w:r>
      <w:proofErr w:type="gramEnd"/>
      <w:r w:rsidRPr="00DF05CE">
        <w:rPr>
          <w:rFonts w:cstheme="majorBidi"/>
          <w:lang w:val="en-US"/>
        </w:rPr>
        <w:t xml:space="preserve">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trade unions. </w:t>
      </w:r>
      <w:proofErr w:type="gramStart"/>
      <w:r w:rsidRPr="00DF05CE">
        <w:rPr>
          <w:rFonts w:cstheme="majorBidi"/>
          <w:lang w:val="en-US"/>
        </w:rPr>
        <w:t>Workers</w:t>
      </w:r>
      <w:proofErr w:type="gramEnd"/>
      <w:r w:rsidRPr="00DF05CE">
        <w:rPr>
          <w:rFonts w:cstheme="majorBidi"/>
          <w:lang w:val="en-US"/>
        </w:rPr>
        <w:t xml:space="preserve">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w:t>
      </w:r>
      <w:proofErr w:type="gramStart"/>
      <w:r w:rsidRPr="00DF05CE">
        <w:rPr>
          <w:rFonts w:cstheme="majorBidi"/>
          <w:lang w:val="en-US"/>
        </w:rPr>
        <w:t>is</w:t>
      </w:r>
      <w:proofErr w:type="gramEnd"/>
      <w:r w:rsidRPr="00DF05CE">
        <w:rPr>
          <w:rFonts w:cstheme="majorBidi"/>
          <w:lang w:val="en-US"/>
        </w:rPr>
        <w:t xml:space="preserve">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hazards. Adequate steps </w:t>
      </w:r>
      <w:proofErr w:type="gramStart"/>
      <w:r w:rsidRPr="00DF05CE">
        <w:rPr>
          <w:rFonts w:cstheme="majorBidi"/>
          <w:lang w:val="en-US"/>
        </w:rPr>
        <w:t>shall</w:t>
      </w:r>
      <w:proofErr w:type="gramEnd"/>
      <w:r w:rsidRPr="00DF05CE">
        <w:rPr>
          <w:rFonts w:cstheme="majorBidi"/>
          <w:lang w:val="en-US"/>
        </w:rPr>
        <w:t xml:space="preserve">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xml:space="preserve">, so far as is </w:t>
      </w:r>
      <w:proofErr w:type="gramStart"/>
      <w:r w:rsidRPr="00DF05CE">
        <w:rPr>
          <w:rFonts w:cstheme="majorBidi"/>
          <w:lang w:val="en-US"/>
        </w:rPr>
        <w:t>reasonably</w:t>
      </w:r>
      <w:proofErr w:type="gramEnd"/>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appropriate, sanitary facilities for food storage shall be provided. Accommodation, </w:t>
      </w:r>
      <w:proofErr w:type="gramStart"/>
      <w:r w:rsidRPr="00DF05CE">
        <w:rPr>
          <w:rFonts w:cstheme="majorBidi"/>
          <w:lang w:val="en-US"/>
        </w:rPr>
        <w:t>where</w:t>
      </w:r>
      <w:proofErr w:type="gramEnd"/>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provided, </w:t>
      </w:r>
      <w:proofErr w:type="gramStart"/>
      <w:r w:rsidRPr="00DF05CE">
        <w:rPr>
          <w:rFonts w:cstheme="majorBidi"/>
          <w:lang w:val="en-US"/>
        </w:rPr>
        <w:t>shall be</w:t>
      </w:r>
      <w:proofErr w:type="gramEnd"/>
      <w:r w:rsidRPr="00DF05CE">
        <w:rPr>
          <w:rFonts w:cstheme="majorBidi"/>
          <w:lang w:val="en-US"/>
        </w:rPr>
        <w:t xml:space="preserv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w:t>
      </w:r>
      <w:proofErr w:type="gramStart"/>
      <w:r w:rsidRPr="00DF05CE">
        <w:rPr>
          <w:rFonts w:cstheme="majorBidi"/>
          <w:b/>
          <w:bCs/>
          <w:lang w:val="en-US"/>
        </w:rPr>
        <w:t>paid:</w:t>
      </w:r>
      <w:proofErr w:type="gramEnd"/>
      <w:r w:rsidRPr="00DF05CE">
        <w:rPr>
          <w:rFonts w:cstheme="majorBidi"/>
          <w:b/>
          <w:bCs/>
          <w:lang w:val="en-US"/>
        </w:rPr>
        <w:t xml:space="preserve">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 xml:space="preserve">Working hours comply with national laws and </w:t>
      </w:r>
      <w:proofErr w:type="gramStart"/>
      <w:r w:rsidRPr="00DF05CE">
        <w:rPr>
          <w:rFonts w:cstheme="majorBidi"/>
          <w:lang w:val="en-US"/>
        </w:rPr>
        <w:t>benchmark</w:t>
      </w:r>
      <w:proofErr w:type="gramEnd"/>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 regular</w:t>
      </w:r>
      <w:proofErr w:type="gramEnd"/>
      <w:r w:rsidRPr="00DF05CE">
        <w:rPr>
          <w:rFonts w:cstheme="majorBidi"/>
          <w:lang w:val="en-US"/>
        </w:rPr>
        <w:t xml:space="preserve"> basis be required to work </w:t>
      </w:r>
      <w:proofErr w:type="gramStart"/>
      <w:r w:rsidRPr="00DF05CE">
        <w:rPr>
          <w:rFonts w:cstheme="majorBidi"/>
          <w:lang w:val="en-US"/>
        </w:rPr>
        <w:t>in excess of</w:t>
      </w:r>
      <w:proofErr w:type="gramEnd"/>
      <w:r w:rsidRPr="00DF05CE">
        <w:rPr>
          <w:rFonts w:cstheme="majorBidi"/>
          <w:lang w:val="en-US"/>
        </w:rPr>
        <w:t xml:space="preserve">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w:t>
      </w:r>
      <w:proofErr w:type="gramStart"/>
      <w:r w:rsidRPr="00DF05CE">
        <w:rPr>
          <w:rFonts w:cstheme="majorBidi"/>
          <w:lang w:val="en-US"/>
        </w:rPr>
        <w:t>on the basis of</w:t>
      </w:r>
      <w:proofErr w:type="gramEnd"/>
      <w:r w:rsidRPr="00DF05CE">
        <w:rPr>
          <w:rFonts w:cstheme="majorBidi"/>
          <w:lang w:val="en-US"/>
        </w:rPr>
        <w:t xml:space="preserve">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arising from the regular employment relationship shall not be avoided </w:t>
      </w:r>
      <w:proofErr w:type="gramStart"/>
      <w:r w:rsidRPr="00DF05CE">
        <w:rPr>
          <w:rFonts w:cstheme="majorBidi"/>
          <w:lang w:val="en-US"/>
        </w:rPr>
        <w:t>through the use of</w:t>
      </w:r>
      <w:proofErr w:type="gramEnd"/>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proofErr w:type="gramStart"/>
      <w:r w:rsidRPr="00DF05CE">
        <w:rPr>
          <w:rFonts w:cstheme="majorBidi"/>
          <w:lang w:val="en-US"/>
        </w:rPr>
        <w:t>fixedterm</w:t>
      </w:r>
      <w:proofErr w:type="spellEnd"/>
      <w:proofErr w:type="gram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arising from the regular employment relationship shall not be avoided </w:t>
      </w:r>
      <w:proofErr w:type="gramStart"/>
      <w:r w:rsidRPr="00DF05CE">
        <w:rPr>
          <w:rFonts w:cstheme="majorBidi"/>
          <w:lang w:val="en-US"/>
        </w:rPr>
        <w:t>through the use of</w:t>
      </w:r>
      <w:proofErr w:type="gramEnd"/>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proofErr w:type="gramStart"/>
      <w:r w:rsidRPr="00DF05CE">
        <w:rPr>
          <w:rFonts w:cstheme="majorBidi"/>
          <w:lang w:val="en-US"/>
        </w:rPr>
        <w:t>fixedterm</w:t>
      </w:r>
      <w:proofErr w:type="spellEnd"/>
      <w:proofErr w:type="gram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 xml:space="preserve">By participating in the tender, submitting the bid and having </w:t>
      </w:r>
      <w:proofErr w:type="gramStart"/>
      <w:r w:rsidRPr="00DF05CE">
        <w:rPr>
          <w:rFonts w:cstheme="majorBidi"/>
          <w:lang w:val="en-US"/>
        </w:rPr>
        <w:t>being</w:t>
      </w:r>
      <w:proofErr w:type="gramEnd"/>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proofErr w:type="gramStart"/>
      <w:r w:rsidRPr="00DF05CE">
        <w:rPr>
          <w:rFonts w:cstheme="majorBidi"/>
          <w:lang w:val="en-US"/>
        </w:rPr>
        <w:t>Damage</w:t>
      </w:r>
      <w:proofErr w:type="gramEnd"/>
      <w:r w:rsidRPr="00DF05CE">
        <w:rPr>
          <w:rFonts w:cstheme="majorBidi"/>
          <w:lang w:val="en-US"/>
        </w:rPr>
        <w:t xml:space="preserv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 xml:space="preserve">Tenderers shall be excluded from </w:t>
      </w:r>
      <w:proofErr w:type="gramStart"/>
      <w:r w:rsidRPr="006A6541">
        <w:rPr>
          <w:rFonts w:cstheme="minorHAnsi"/>
          <w:b/>
          <w:bCs/>
          <w:lang w:val="en-US"/>
        </w:rPr>
        <w:t>participation</w:t>
      </w:r>
      <w:proofErr w:type="gramEnd"/>
      <w:r w:rsidRPr="006A6541">
        <w:rPr>
          <w:rFonts w:cstheme="minorHAnsi"/>
          <w:b/>
          <w:bCs/>
          <w:lang w:val="en-US"/>
        </w:rPr>
        <w:t xml:space="preserve">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 xml:space="preserve">They are bankrupt or </w:t>
      </w:r>
      <w:proofErr w:type="gramStart"/>
      <w:r w:rsidRPr="006A6541">
        <w:rPr>
          <w:rFonts w:cstheme="minorHAnsi"/>
          <w:lang w:val="en-US"/>
        </w:rPr>
        <w:t>being</w:t>
      </w:r>
      <w:proofErr w:type="gramEnd"/>
      <w:r w:rsidRPr="006A6541">
        <w:rPr>
          <w:rFonts w:cstheme="minorHAnsi"/>
          <w:lang w:val="en-US"/>
        </w:rPr>
        <w:t xml:space="preserve"> wound up, are having their affairs administered by the courts, have </w:t>
      </w:r>
      <w:proofErr w:type="gramStart"/>
      <w:r w:rsidRPr="006A6541">
        <w:rPr>
          <w:rFonts w:cstheme="minorHAnsi"/>
          <w:lang w:val="en-US"/>
        </w:rPr>
        <w:t>entered into</w:t>
      </w:r>
      <w:proofErr w:type="gramEnd"/>
      <w:r w:rsidRPr="006A6541">
        <w:rPr>
          <w:rFonts w:cstheme="minorHAnsi"/>
          <w:lang w:val="en-US"/>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w:t>
      </w:r>
      <w:proofErr w:type="gramStart"/>
      <w:r w:rsidRPr="006A6541">
        <w:rPr>
          <w:rFonts w:cstheme="minorHAnsi"/>
          <w:lang w:val="en-US"/>
        </w:rPr>
        <w:t>a bankruptcy</w:t>
      </w:r>
      <w:proofErr w:type="gramEnd"/>
      <w:r w:rsidRPr="006A6541">
        <w:rPr>
          <w:rFonts w:cstheme="minorHAnsi"/>
          <w:lang w:val="en-US"/>
        </w:rPr>
        <w:t xml:space="preserve">, through an arrangement with creditors, or through a similar procedure under national </w:t>
      </w:r>
      <w:proofErr w:type="gramStart"/>
      <w:r w:rsidRPr="006A6541">
        <w:rPr>
          <w:rFonts w:cstheme="minorHAnsi"/>
          <w:lang w:val="en-US"/>
        </w:rPr>
        <w:t>law;</w:t>
      </w:r>
      <w:proofErr w:type="gramEnd"/>
      <w:r w:rsidRPr="006A6541">
        <w:rPr>
          <w:rFonts w:cstheme="minorHAnsi"/>
          <w:lang w:val="en-US"/>
        </w:rPr>
        <w:t xml:space="preserve">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w:t>
      </w:r>
      <w:proofErr w:type="gramStart"/>
      <w:r w:rsidRPr="006A6541">
        <w:rPr>
          <w:rFonts w:cstheme="minorHAnsi"/>
          <w:lang w:val="en-US"/>
        </w:rPr>
        <w:t>persons</w:t>
      </w:r>
      <w:proofErr w:type="gramEnd"/>
      <w:r w:rsidRPr="006A6541">
        <w:rPr>
          <w:rFonts w:cstheme="minorHAnsi"/>
          <w:lang w:val="en-US"/>
        </w:rPr>
        <w:t xml:space="preserve"> having powers of representation, decision-making or control over them have been convicted of an offence concerning their professional conduct by a final </w:t>
      </w:r>
      <w:proofErr w:type="gramStart"/>
      <w:r w:rsidRPr="006A6541">
        <w:rPr>
          <w:rFonts w:cstheme="minorHAnsi"/>
          <w:lang w:val="en-US"/>
        </w:rPr>
        <w:t>judgment;</w:t>
      </w:r>
      <w:proofErr w:type="gramEnd"/>
      <w:r w:rsidRPr="006A6541">
        <w:rPr>
          <w:rFonts w:cstheme="minorHAnsi"/>
          <w:lang w:val="en-US"/>
        </w:rPr>
        <w:t xml:space="preserve">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w:t>
      </w:r>
      <w:proofErr w:type="gramStart"/>
      <w:r w:rsidRPr="006A6541">
        <w:rPr>
          <w:rFonts w:cstheme="minorHAnsi"/>
          <w:lang w:val="en-US"/>
        </w:rPr>
        <w:t>justify;</w:t>
      </w:r>
      <w:proofErr w:type="gramEnd"/>
      <w:r w:rsidRPr="006A6541">
        <w:rPr>
          <w:rFonts w:cstheme="minorHAnsi"/>
          <w:lang w:val="en-US"/>
        </w:rPr>
        <w:t xml:space="preserve">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 xml:space="preserve">hey or </w:t>
      </w:r>
      <w:proofErr w:type="gramStart"/>
      <w:r w:rsidRPr="006A6541">
        <w:rPr>
          <w:rFonts w:cstheme="minorHAnsi"/>
          <w:lang w:val="en-US"/>
        </w:rPr>
        <w:t>persons</w:t>
      </w:r>
      <w:proofErr w:type="gramEnd"/>
      <w:r w:rsidRPr="006A6541">
        <w:rPr>
          <w:rFonts w:cstheme="minorHAnsi"/>
          <w:lang w:val="en-US"/>
        </w:rPr>
        <w:t xml:space="preserve">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4FFA73BE" w14:textId="77777777" w:rsidR="00067E1C" w:rsidRPr="00602847" w:rsidRDefault="00067E1C" w:rsidP="00067E1C">
      <w:pPr>
        <w:pStyle w:val="Heading2"/>
        <w:rPr>
          <w:rFonts w:asciiTheme="minorHAnsi" w:hAnsiTheme="minorHAnsi" w:cstheme="minorHAnsi"/>
        </w:rPr>
      </w:pPr>
      <w:r w:rsidRPr="00602847">
        <w:rPr>
          <w:rFonts w:asciiTheme="minorHAnsi" w:hAnsiTheme="minorHAnsi" w:cstheme="minorHAnsi"/>
        </w:rPr>
        <w:lastRenderedPageBreak/>
        <w:t>Bidder’s checklist (Mandatory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067E1C" w:rsidRPr="00602847" w14:paraId="7295F796" w14:textId="77777777" w:rsidTr="00FB084F">
        <w:trPr>
          <w:trHeight w:val="242"/>
        </w:trPr>
        <w:tc>
          <w:tcPr>
            <w:tcW w:w="1942" w:type="pct"/>
            <w:tcBorders>
              <w:bottom w:val="nil"/>
            </w:tcBorders>
            <w:vAlign w:val="center"/>
          </w:tcPr>
          <w:p w14:paraId="563726AD" w14:textId="77777777" w:rsidR="00067E1C" w:rsidRPr="00602847" w:rsidRDefault="00067E1C" w:rsidP="00FB084F">
            <w:pPr>
              <w:spacing w:line="276" w:lineRule="auto"/>
              <w:jc w:val="both"/>
              <w:rPr>
                <w:rFonts w:cstheme="minorHAnsi"/>
                <w:b/>
                <w:sz w:val="20"/>
                <w:szCs w:val="20"/>
              </w:rPr>
            </w:pPr>
            <w:r w:rsidRPr="00602847">
              <w:rPr>
                <w:rFonts w:cstheme="minorHAnsi"/>
                <w:b/>
                <w:sz w:val="20"/>
                <w:szCs w:val="20"/>
              </w:rPr>
              <w:t xml:space="preserve">Description </w:t>
            </w:r>
          </w:p>
        </w:tc>
        <w:tc>
          <w:tcPr>
            <w:tcW w:w="1575" w:type="pct"/>
            <w:gridSpan w:val="3"/>
          </w:tcPr>
          <w:p w14:paraId="1CD38ED8" w14:textId="77777777" w:rsidR="00067E1C" w:rsidRPr="00602847" w:rsidRDefault="00067E1C" w:rsidP="00FB084F">
            <w:pPr>
              <w:spacing w:line="276" w:lineRule="auto"/>
              <w:jc w:val="both"/>
              <w:rPr>
                <w:rFonts w:cstheme="minorHAnsi"/>
                <w:b/>
                <w:sz w:val="20"/>
                <w:szCs w:val="20"/>
              </w:rPr>
            </w:pPr>
            <w:r w:rsidRPr="00602847">
              <w:rPr>
                <w:rFonts w:cstheme="minorHAnsi"/>
                <w:b/>
                <w:sz w:val="20"/>
                <w:szCs w:val="20"/>
              </w:rPr>
              <w:t>Bidder to complete</w:t>
            </w:r>
          </w:p>
        </w:tc>
        <w:tc>
          <w:tcPr>
            <w:tcW w:w="1483" w:type="pct"/>
            <w:gridSpan w:val="3"/>
            <w:vAlign w:val="center"/>
          </w:tcPr>
          <w:p w14:paraId="7B1BBFB2" w14:textId="77777777" w:rsidR="00067E1C" w:rsidRPr="00602847" w:rsidRDefault="00067E1C" w:rsidP="00FB084F">
            <w:pPr>
              <w:spacing w:line="276" w:lineRule="auto"/>
              <w:jc w:val="both"/>
              <w:rPr>
                <w:rFonts w:cstheme="minorHAnsi"/>
                <w:b/>
                <w:sz w:val="20"/>
                <w:szCs w:val="20"/>
              </w:rPr>
            </w:pPr>
            <w:r w:rsidRPr="00602847">
              <w:rPr>
                <w:rFonts w:cstheme="minorHAnsi"/>
                <w:b/>
                <w:sz w:val="20"/>
                <w:szCs w:val="20"/>
              </w:rPr>
              <w:t>To be filled by LRC committee</w:t>
            </w:r>
          </w:p>
        </w:tc>
      </w:tr>
      <w:tr w:rsidR="00067E1C" w:rsidRPr="00602847" w14:paraId="7BC52D5B" w14:textId="77777777" w:rsidTr="00FB084F">
        <w:trPr>
          <w:trHeight w:val="656"/>
        </w:trPr>
        <w:tc>
          <w:tcPr>
            <w:tcW w:w="1942" w:type="pct"/>
            <w:tcBorders>
              <w:top w:val="nil"/>
            </w:tcBorders>
            <w:vAlign w:val="center"/>
          </w:tcPr>
          <w:p w14:paraId="7E48334B" w14:textId="77777777" w:rsidR="00067E1C" w:rsidRPr="00602847" w:rsidRDefault="00067E1C" w:rsidP="00FB084F">
            <w:pPr>
              <w:spacing w:line="276" w:lineRule="auto"/>
              <w:jc w:val="both"/>
              <w:rPr>
                <w:rFonts w:cstheme="minorHAnsi"/>
                <w:b/>
                <w:sz w:val="20"/>
                <w:szCs w:val="20"/>
              </w:rPr>
            </w:pPr>
          </w:p>
        </w:tc>
        <w:tc>
          <w:tcPr>
            <w:tcW w:w="619" w:type="pct"/>
            <w:gridSpan w:val="2"/>
          </w:tcPr>
          <w:p w14:paraId="32E4C38D" w14:textId="77777777" w:rsidR="00067E1C" w:rsidRPr="00602847" w:rsidRDefault="00067E1C" w:rsidP="00FB084F">
            <w:pPr>
              <w:spacing w:line="276" w:lineRule="auto"/>
              <w:jc w:val="both"/>
              <w:rPr>
                <w:rFonts w:cstheme="minorHAnsi"/>
                <w:b/>
                <w:sz w:val="20"/>
                <w:szCs w:val="20"/>
              </w:rPr>
            </w:pPr>
            <w:r w:rsidRPr="00602847">
              <w:rPr>
                <w:rFonts w:cstheme="minorHAnsi"/>
                <w:b/>
                <w:sz w:val="20"/>
                <w:szCs w:val="20"/>
              </w:rPr>
              <w:t>Documents Included?</w:t>
            </w:r>
          </w:p>
        </w:tc>
        <w:tc>
          <w:tcPr>
            <w:tcW w:w="956" w:type="pct"/>
            <w:vAlign w:val="center"/>
          </w:tcPr>
          <w:p w14:paraId="0D2EC314" w14:textId="77777777" w:rsidR="00067E1C" w:rsidRPr="00602847" w:rsidRDefault="00067E1C" w:rsidP="00FB084F">
            <w:pPr>
              <w:spacing w:line="276" w:lineRule="auto"/>
              <w:jc w:val="both"/>
              <w:rPr>
                <w:rFonts w:cstheme="minorHAnsi"/>
                <w:b/>
                <w:sz w:val="20"/>
                <w:szCs w:val="20"/>
              </w:rPr>
            </w:pPr>
            <w:r w:rsidRPr="00602847">
              <w:rPr>
                <w:rFonts w:cstheme="minorHAnsi"/>
                <w:b/>
                <w:sz w:val="20"/>
                <w:szCs w:val="20"/>
              </w:rPr>
              <w:t xml:space="preserve">Comments </w:t>
            </w:r>
          </w:p>
        </w:tc>
        <w:tc>
          <w:tcPr>
            <w:tcW w:w="537" w:type="pct"/>
            <w:gridSpan w:val="2"/>
            <w:vAlign w:val="center"/>
          </w:tcPr>
          <w:p w14:paraId="55FE9B59" w14:textId="77777777" w:rsidR="00067E1C" w:rsidRPr="00602847" w:rsidRDefault="00067E1C" w:rsidP="00FB084F">
            <w:pPr>
              <w:spacing w:line="276" w:lineRule="auto"/>
              <w:jc w:val="both"/>
              <w:rPr>
                <w:rFonts w:cstheme="minorHAnsi"/>
                <w:b/>
                <w:sz w:val="20"/>
                <w:szCs w:val="20"/>
              </w:rPr>
            </w:pPr>
            <w:r w:rsidRPr="00602847">
              <w:rPr>
                <w:rFonts w:cstheme="minorHAnsi"/>
                <w:b/>
                <w:sz w:val="20"/>
                <w:szCs w:val="20"/>
              </w:rPr>
              <w:t>Present &amp; complete?</w:t>
            </w:r>
          </w:p>
        </w:tc>
        <w:tc>
          <w:tcPr>
            <w:tcW w:w="946" w:type="pct"/>
            <w:vAlign w:val="center"/>
          </w:tcPr>
          <w:p w14:paraId="239A914E" w14:textId="77777777" w:rsidR="00067E1C" w:rsidRPr="00602847" w:rsidRDefault="00067E1C" w:rsidP="00FB084F">
            <w:pPr>
              <w:spacing w:line="276" w:lineRule="auto"/>
              <w:jc w:val="both"/>
              <w:rPr>
                <w:rFonts w:cstheme="minorHAnsi"/>
                <w:b/>
                <w:sz w:val="20"/>
                <w:szCs w:val="20"/>
              </w:rPr>
            </w:pPr>
            <w:r w:rsidRPr="00602847">
              <w:rPr>
                <w:rFonts w:cstheme="minorHAnsi"/>
                <w:b/>
                <w:sz w:val="20"/>
                <w:szCs w:val="20"/>
              </w:rPr>
              <w:t>Comments</w:t>
            </w:r>
          </w:p>
        </w:tc>
      </w:tr>
      <w:tr w:rsidR="00067E1C" w:rsidRPr="00602847" w14:paraId="6D72084A" w14:textId="77777777" w:rsidTr="00FB084F">
        <w:trPr>
          <w:trHeight w:val="392"/>
        </w:trPr>
        <w:tc>
          <w:tcPr>
            <w:tcW w:w="1942" w:type="pct"/>
            <w:shd w:val="clear" w:color="auto" w:fill="D9D9D9" w:themeFill="background1" w:themeFillShade="D9"/>
            <w:vAlign w:val="center"/>
          </w:tcPr>
          <w:p w14:paraId="5669FBF6"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3AF3E89B"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3A2F4CCA" w14:textId="77777777" w:rsidR="00067E1C" w:rsidRPr="00602847" w:rsidRDefault="00067E1C" w:rsidP="00FB084F">
            <w:pPr>
              <w:spacing w:line="276" w:lineRule="auto"/>
              <w:jc w:val="both"/>
              <w:rPr>
                <w:rFonts w:cstheme="minorHAnsi"/>
                <w:sz w:val="20"/>
                <w:szCs w:val="20"/>
              </w:rPr>
            </w:pPr>
          </w:p>
          <w:p w14:paraId="43A1A9FD"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2C032920"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104D7EC7"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08055D15"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50D0985D" w14:textId="77777777" w:rsidR="00067E1C" w:rsidRPr="00602847" w:rsidRDefault="00067E1C" w:rsidP="00FB084F">
            <w:pPr>
              <w:spacing w:line="276" w:lineRule="auto"/>
              <w:jc w:val="both"/>
              <w:rPr>
                <w:rFonts w:cstheme="minorHAnsi"/>
                <w:sz w:val="20"/>
                <w:szCs w:val="20"/>
              </w:rPr>
            </w:pPr>
          </w:p>
        </w:tc>
      </w:tr>
      <w:tr w:rsidR="00067E1C" w:rsidRPr="00602847" w14:paraId="581D6E36" w14:textId="77777777" w:rsidTr="00FB084F">
        <w:trPr>
          <w:trHeight w:val="545"/>
        </w:trPr>
        <w:tc>
          <w:tcPr>
            <w:tcW w:w="1942" w:type="pct"/>
            <w:vAlign w:val="center"/>
          </w:tcPr>
          <w:p w14:paraId="4AB4FD49" w14:textId="77777777" w:rsidR="00067E1C" w:rsidRPr="00602847" w:rsidRDefault="00067E1C" w:rsidP="00FB084F">
            <w:pPr>
              <w:spacing w:line="276" w:lineRule="auto"/>
              <w:jc w:val="both"/>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w:t>
            </w:r>
            <w:proofErr w:type="gramStart"/>
            <w:r w:rsidRPr="00602847">
              <w:rPr>
                <w:rFonts w:cstheme="minorHAnsi"/>
                <w:sz w:val="20"/>
                <w:szCs w:val="20"/>
              </w:rPr>
              <w:t>delivered  before</w:t>
            </w:r>
            <w:proofErr w:type="gramEnd"/>
            <w:r w:rsidRPr="00602847">
              <w:rPr>
                <w:rFonts w:cstheme="minorHAnsi"/>
                <w:sz w:val="20"/>
                <w:szCs w:val="20"/>
              </w:rPr>
              <w:t xml:space="preserve"> the deadline specified - </w:t>
            </w:r>
            <w:r w:rsidRPr="00602847">
              <w:rPr>
                <w:rFonts w:cstheme="minorHAnsi"/>
                <w:b/>
                <w:sz w:val="20"/>
                <w:szCs w:val="20"/>
                <w:u w:val="single"/>
              </w:rPr>
              <w:t>Compulsory</w:t>
            </w:r>
          </w:p>
        </w:tc>
        <w:tc>
          <w:tcPr>
            <w:tcW w:w="372" w:type="pct"/>
            <w:vAlign w:val="center"/>
          </w:tcPr>
          <w:p w14:paraId="1C65C3D8" w14:textId="77777777" w:rsidR="00067E1C" w:rsidRPr="00602847" w:rsidRDefault="00067E1C" w:rsidP="00FB084F">
            <w:pPr>
              <w:spacing w:line="276" w:lineRule="auto"/>
              <w:jc w:val="both"/>
              <w:rPr>
                <w:rFonts w:cstheme="minorHAnsi"/>
                <w:b/>
                <w:sz w:val="20"/>
                <w:szCs w:val="20"/>
              </w:rPr>
            </w:pPr>
          </w:p>
        </w:tc>
        <w:tc>
          <w:tcPr>
            <w:tcW w:w="247" w:type="pct"/>
          </w:tcPr>
          <w:p w14:paraId="071705A5"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19404C0F"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52B28901" w14:textId="77777777" w:rsidR="00067E1C" w:rsidRPr="00602847" w:rsidRDefault="00067E1C" w:rsidP="00FB084F">
            <w:pPr>
              <w:spacing w:line="276" w:lineRule="auto"/>
              <w:jc w:val="both"/>
              <w:rPr>
                <w:rFonts w:cstheme="minorHAnsi"/>
                <w:sz w:val="20"/>
                <w:szCs w:val="20"/>
              </w:rPr>
            </w:pPr>
          </w:p>
        </w:tc>
        <w:tc>
          <w:tcPr>
            <w:tcW w:w="252" w:type="pct"/>
            <w:vAlign w:val="center"/>
          </w:tcPr>
          <w:p w14:paraId="263ED5FD" w14:textId="77777777" w:rsidR="00067E1C" w:rsidRPr="00602847" w:rsidRDefault="00067E1C" w:rsidP="00FB084F">
            <w:pPr>
              <w:spacing w:line="276" w:lineRule="auto"/>
              <w:jc w:val="both"/>
              <w:rPr>
                <w:rFonts w:cstheme="minorHAnsi"/>
                <w:sz w:val="20"/>
                <w:szCs w:val="20"/>
              </w:rPr>
            </w:pPr>
          </w:p>
        </w:tc>
        <w:tc>
          <w:tcPr>
            <w:tcW w:w="946" w:type="pct"/>
            <w:vAlign w:val="center"/>
          </w:tcPr>
          <w:p w14:paraId="53A41098" w14:textId="77777777" w:rsidR="00067E1C" w:rsidRPr="00602847" w:rsidRDefault="00067E1C" w:rsidP="00FB084F">
            <w:pPr>
              <w:spacing w:line="276" w:lineRule="auto"/>
              <w:jc w:val="both"/>
              <w:rPr>
                <w:rFonts w:cstheme="minorHAnsi"/>
                <w:sz w:val="20"/>
                <w:szCs w:val="20"/>
              </w:rPr>
            </w:pPr>
          </w:p>
        </w:tc>
      </w:tr>
      <w:tr w:rsidR="00067E1C" w:rsidRPr="00602847" w14:paraId="6EA5B7BE" w14:textId="77777777" w:rsidTr="00FB084F">
        <w:trPr>
          <w:trHeight w:val="545"/>
        </w:trPr>
        <w:tc>
          <w:tcPr>
            <w:tcW w:w="1942" w:type="pct"/>
            <w:vAlign w:val="center"/>
          </w:tcPr>
          <w:p w14:paraId="7C19E308" w14:textId="77777777" w:rsidR="00067E1C" w:rsidRPr="00602847" w:rsidRDefault="00067E1C" w:rsidP="00FB084F">
            <w:pPr>
              <w:spacing w:line="276" w:lineRule="auto"/>
              <w:jc w:val="both"/>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0827ACCF" w14:textId="77777777" w:rsidR="00067E1C" w:rsidRPr="00602847" w:rsidRDefault="00067E1C" w:rsidP="00FB084F">
            <w:pPr>
              <w:spacing w:line="276" w:lineRule="auto"/>
              <w:jc w:val="both"/>
              <w:rPr>
                <w:rFonts w:cstheme="minorHAnsi"/>
                <w:b/>
                <w:sz w:val="20"/>
                <w:szCs w:val="20"/>
              </w:rPr>
            </w:pPr>
          </w:p>
        </w:tc>
        <w:tc>
          <w:tcPr>
            <w:tcW w:w="247" w:type="pct"/>
          </w:tcPr>
          <w:p w14:paraId="751D4143"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7E5D8CCA"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65EF1F7C" w14:textId="77777777" w:rsidR="00067E1C" w:rsidRPr="00602847" w:rsidRDefault="00067E1C" w:rsidP="00FB084F">
            <w:pPr>
              <w:spacing w:line="276" w:lineRule="auto"/>
              <w:jc w:val="both"/>
              <w:rPr>
                <w:rFonts w:cstheme="minorHAnsi"/>
                <w:sz w:val="20"/>
                <w:szCs w:val="20"/>
              </w:rPr>
            </w:pPr>
          </w:p>
        </w:tc>
        <w:tc>
          <w:tcPr>
            <w:tcW w:w="252" w:type="pct"/>
            <w:vAlign w:val="center"/>
          </w:tcPr>
          <w:p w14:paraId="2197CCDD" w14:textId="77777777" w:rsidR="00067E1C" w:rsidRPr="00602847" w:rsidRDefault="00067E1C" w:rsidP="00FB084F">
            <w:pPr>
              <w:spacing w:line="276" w:lineRule="auto"/>
              <w:jc w:val="both"/>
              <w:rPr>
                <w:rFonts w:cstheme="minorHAnsi"/>
                <w:sz w:val="20"/>
                <w:szCs w:val="20"/>
              </w:rPr>
            </w:pPr>
          </w:p>
        </w:tc>
        <w:tc>
          <w:tcPr>
            <w:tcW w:w="946" w:type="pct"/>
            <w:vAlign w:val="center"/>
          </w:tcPr>
          <w:p w14:paraId="579AF494" w14:textId="77777777" w:rsidR="00067E1C" w:rsidRPr="00602847" w:rsidRDefault="00067E1C" w:rsidP="00FB084F">
            <w:pPr>
              <w:spacing w:line="276" w:lineRule="auto"/>
              <w:jc w:val="both"/>
              <w:rPr>
                <w:rFonts w:cstheme="minorHAnsi"/>
                <w:sz w:val="20"/>
                <w:szCs w:val="20"/>
              </w:rPr>
            </w:pPr>
          </w:p>
        </w:tc>
      </w:tr>
      <w:tr w:rsidR="00067E1C" w:rsidRPr="00602847" w14:paraId="25B2E428" w14:textId="77777777" w:rsidTr="00FB084F">
        <w:trPr>
          <w:trHeight w:val="545"/>
        </w:trPr>
        <w:tc>
          <w:tcPr>
            <w:tcW w:w="1942" w:type="pct"/>
            <w:vAlign w:val="center"/>
          </w:tcPr>
          <w:p w14:paraId="6686D607" w14:textId="77777777" w:rsidR="00067E1C" w:rsidRPr="00602847" w:rsidRDefault="00067E1C" w:rsidP="00FB084F">
            <w:pPr>
              <w:spacing w:line="276" w:lineRule="auto"/>
              <w:jc w:val="both"/>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5DCDBADC" w14:textId="77777777" w:rsidR="00067E1C" w:rsidRPr="00602847" w:rsidRDefault="00067E1C" w:rsidP="00FB084F">
            <w:pPr>
              <w:spacing w:line="276" w:lineRule="auto"/>
              <w:jc w:val="both"/>
              <w:rPr>
                <w:rFonts w:cstheme="minorHAnsi"/>
                <w:b/>
                <w:sz w:val="20"/>
                <w:szCs w:val="20"/>
              </w:rPr>
            </w:pPr>
          </w:p>
        </w:tc>
        <w:tc>
          <w:tcPr>
            <w:tcW w:w="247" w:type="pct"/>
          </w:tcPr>
          <w:p w14:paraId="38866E7A"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18490F05"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45D1FE58" w14:textId="77777777" w:rsidR="00067E1C" w:rsidRPr="00602847" w:rsidRDefault="00067E1C" w:rsidP="00FB084F">
            <w:pPr>
              <w:spacing w:line="276" w:lineRule="auto"/>
              <w:jc w:val="both"/>
              <w:rPr>
                <w:rFonts w:cstheme="minorHAnsi"/>
                <w:sz w:val="20"/>
                <w:szCs w:val="20"/>
              </w:rPr>
            </w:pPr>
          </w:p>
        </w:tc>
        <w:tc>
          <w:tcPr>
            <w:tcW w:w="252" w:type="pct"/>
            <w:vAlign w:val="center"/>
          </w:tcPr>
          <w:p w14:paraId="24175368" w14:textId="77777777" w:rsidR="00067E1C" w:rsidRPr="00602847" w:rsidRDefault="00067E1C" w:rsidP="00FB084F">
            <w:pPr>
              <w:spacing w:line="276" w:lineRule="auto"/>
              <w:jc w:val="both"/>
              <w:rPr>
                <w:rFonts w:cstheme="minorHAnsi"/>
                <w:sz w:val="20"/>
                <w:szCs w:val="20"/>
              </w:rPr>
            </w:pPr>
          </w:p>
        </w:tc>
        <w:tc>
          <w:tcPr>
            <w:tcW w:w="946" w:type="pct"/>
            <w:vAlign w:val="center"/>
          </w:tcPr>
          <w:p w14:paraId="2DE783AA" w14:textId="77777777" w:rsidR="00067E1C" w:rsidRPr="00602847" w:rsidRDefault="00067E1C" w:rsidP="00FB084F">
            <w:pPr>
              <w:spacing w:line="276" w:lineRule="auto"/>
              <w:jc w:val="both"/>
              <w:rPr>
                <w:rFonts w:cstheme="minorHAnsi"/>
                <w:sz w:val="20"/>
                <w:szCs w:val="20"/>
              </w:rPr>
            </w:pPr>
          </w:p>
        </w:tc>
      </w:tr>
      <w:tr w:rsidR="00067E1C" w:rsidRPr="00602847" w14:paraId="62A3298B" w14:textId="77777777" w:rsidTr="00FB084F">
        <w:trPr>
          <w:trHeight w:val="545"/>
        </w:trPr>
        <w:tc>
          <w:tcPr>
            <w:tcW w:w="1942" w:type="pct"/>
            <w:vAlign w:val="center"/>
          </w:tcPr>
          <w:p w14:paraId="5AE78C60" w14:textId="77777777" w:rsidR="00067E1C" w:rsidRPr="00602847" w:rsidRDefault="00067E1C" w:rsidP="00FB084F">
            <w:pPr>
              <w:spacing w:line="276" w:lineRule="auto"/>
              <w:jc w:val="both"/>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00012169" w14:textId="77777777" w:rsidR="00067E1C" w:rsidRPr="00602847" w:rsidRDefault="00067E1C" w:rsidP="00FB084F">
            <w:pPr>
              <w:spacing w:line="276" w:lineRule="auto"/>
              <w:jc w:val="both"/>
              <w:rPr>
                <w:rFonts w:cstheme="minorHAnsi"/>
                <w:b/>
                <w:sz w:val="20"/>
                <w:szCs w:val="20"/>
              </w:rPr>
            </w:pPr>
          </w:p>
        </w:tc>
        <w:tc>
          <w:tcPr>
            <w:tcW w:w="247" w:type="pct"/>
          </w:tcPr>
          <w:p w14:paraId="466B6727"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21610AE1"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22EB148F" w14:textId="77777777" w:rsidR="00067E1C" w:rsidRPr="00602847" w:rsidRDefault="00067E1C" w:rsidP="00FB084F">
            <w:pPr>
              <w:spacing w:line="276" w:lineRule="auto"/>
              <w:jc w:val="both"/>
              <w:rPr>
                <w:rFonts w:cstheme="minorHAnsi"/>
                <w:sz w:val="20"/>
                <w:szCs w:val="20"/>
              </w:rPr>
            </w:pPr>
          </w:p>
        </w:tc>
        <w:tc>
          <w:tcPr>
            <w:tcW w:w="252" w:type="pct"/>
            <w:vAlign w:val="center"/>
          </w:tcPr>
          <w:p w14:paraId="2F807BFB" w14:textId="77777777" w:rsidR="00067E1C" w:rsidRPr="00602847" w:rsidRDefault="00067E1C" w:rsidP="00FB084F">
            <w:pPr>
              <w:spacing w:line="276" w:lineRule="auto"/>
              <w:jc w:val="both"/>
              <w:rPr>
                <w:rFonts w:cstheme="minorHAnsi"/>
                <w:sz w:val="20"/>
                <w:szCs w:val="20"/>
              </w:rPr>
            </w:pPr>
          </w:p>
        </w:tc>
        <w:tc>
          <w:tcPr>
            <w:tcW w:w="946" w:type="pct"/>
            <w:vAlign w:val="center"/>
          </w:tcPr>
          <w:p w14:paraId="6F211157" w14:textId="77777777" w:rsidR="00067E1C" w:rsidRPr="00602847" w:rsidRDefault="00067E1C" w:rsidP="00FB084F">
            <w:pPr>
              <w:spacing w:line="276" w:lineRule="auto"/>
              <w:jc w:val="both"/>
              <w:rPr>
                <w:rFonts w:cstheme="minorHAnsi"/>
                <w:sz w:val="20"/>
                <w:szCs w:val="20"/>
              </w:rPr>
            </w:pPr>
          </w:p>
        </w:tc>
      </w:tr>
      <w:tr w:rsidR="00067E1C" w:rsidRPr="00602847" w14:paraId="106B339C" w14:textId="77777777" w:rsidTr="00FB084F">
        <w:trPr>
          <w:trHeight w:val="545"/>
        </w:trPr>
        <w:tc>
          <w:tcPr>
            <w:tcW w:w="1942" w:type="pct"/>
            <w:vAlign w:val="center"/>
          </w:tcPr>
          <w:p w14:paraId="287DABEA" w14:textId="77777777" w:rsidR="00067E1C" w:rsidRPr="00602847" w:rsidRDefault="00067E1C" w:rsidP="00FB084F">
            <w:pPr>
              <w:spacing w:line="276" w:lineRule="auto"/>
              <w:jc w:val="both"/>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w:t>
            </w:r>
            <w:proofErr w:type="gramStart"/>
            <w:r w:rsidRPr="00602847">
              <w:rPr>
                <w:rFonts w:cstheme="minorHAnsi"/>
                <w:sz w:val="20"/>
                <w:szCs w:val="20"/>
              </w:rPr>
              <w:t>Certificate  –</w:t>
            </w:r>
            <w:proofErr w:type="gramEnd"/>
            <w:r w:rsidRPr="00602847">
              <w:rPr>
                <w:rFonts w:cstheme="minorHAnsi"/>
                <w:sz w:val="20"/>
                <w:szCs w:val="20"/>
              </w:rPr>
              <w:t xml:space="preserve"> signed &amp; stamped – </w:t>
            </w:r>
            <w:r w:rsidRPr="00602847">
              <w:rPr>
                <w:rFonts w:cstheme="minorHAnsi"/>
                <w:b/>
                <w:sz w:val="20"/>
                <w:szCs w:val="20"/>
                <w:u w:val="single"/>
              </w:rPr>
              <w:t>Compulsory</w:t>
            </w:r>
          </w:p>
        </w:tc>
        <w:tc>
          <w:tcPr>
            <w:tcW w:w="372" w:type="pct"/>
            <w:vAlign w:val="center"/>
          </w:tcPr>
          <w:p w14:paraId="7838F17E" w14:textId="77777777" w:rsidR="00067E1C" w:rsidRPr="00602847" w:rsidRDefault="00067E1C" w:rsidP="00FB084F">
            <w:pPr>
              <w:spacing w:line="276" w:lineRule="auto"/>
              <w:jc w:val="both"/>
              <w:rPr>
                <w:rFonts w:cstheme="minorHAnsi"/>
                <w:b/>
                <w:sz w:val="20"/>
                <w:szCs w:val="20"/>
              </w:rPr>
            </w:pPr>
          </w:p>
        </w:tc>
        <w:tc>
          <w:tcPr>
            <w:tcW w:w="247" w:type="pct"/>
          </w:tcPr>
          <w:p w14:paraId="3B956589"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6D650EDC"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58F802CF" w14:textId="77777777" w:rsidR="00067E1C" w:rsidRPr="00602847" w:rsidRDefault="00067E1C" w:rsidP="00FB084F">
            <w:pPr>
              <w:spacing w:line="276" w:lineRule="auto"/>
              <w:jc w:val="both"/>
              <w:rPr>
                <w:rFonts w:cstheme="minorHAnsi"/>
                <w:sz w:val="20"/>
                <w:szCs w:val="20"/>
              </w:rPr>
            </w:pPr>
          </w:p>
        </w:tc>
        <w:tc>
          <w:tcPr>
            <w:tcW w:w="252" w:type="pct"/>
            <w:vAlign w:val="center"/>
          </w:tcPr>
          <w:p w14:paraId="3D90A6D3" w14:textId="77777777" w:rsidR="00067E1C" w:rsidRPr="00602847" w:rsidRDefault="00067E1C" w:rsidP="00FB084F">
            <w:pPr>
              <w:spacing w:line="276" w:lineRule="auto"/>
              <w:jc w:val="both"/>
              <w:rPr>
                <w:rFonts w:cstheme="minorHAnsi"/>
                <w:sz w:val="20"/>
                <w:szCs w:val="20"/>
              </w:rPr>
            </w:pPr>
          </w:p>
        </w:tc>
        <w:tc>
          <w:tcPr>
            <w:tcW w:w="946" w:type="pct"/>
            <w:vAlign w:val="center"/>
          </w:tcPr>
          <w:p w14:paraId="715CCE82" w14:textId="77777777" w:rsidR="00067E1C" w:rsidRPr="00602847" w:rsidRDefault="00067E1C" w:rsidP="00FB084F">
            <w:pPr>
              <w:spacing w:line="276" w:lineRule="auto"/>
              <w:jc w:val="both"/>
              <w:rPr>
                <w:rFonts w:cstheme="minorHAnsi"/>
                <w:sz w:val="20"/>
                <w:szCs w:val="20"/>
              </w:rPr>
            </w:pPr>
          </w:p>
        </w:tc>
      </w:tr>
      <w:tr w:rsidR="00067E1C" w:rsidRPr="00602847" w14:paraId="6995FE89" w14:textId="77777777" w:rsidTr="00FB084F">
        <w:trPr>
          <w:trHeight w:val="323"/>
        </w:trPr>
        <w:tc>
          <w:tcPr>
            <w:tcW w:w="5000" w:type="pct"/>
            <w:gridSpan w:val="7"/>
            <w:shd w:val="clear" w:color="auto" w:fill="D9D9D9" w:themeFill="background1" w:themeFillShade="D9"/>
          </w:tcPr>
          <w:p w14:paraId="41BF791C" w14:textId="77777777" w:rsidR="00067E1C" w:rsidRPr="00602847" w:rsidRDefault="00067E1C" w:rsidP="00FB084F">
            <w:pPr>
              <w:spacing w:line="276" w:lineRule="auto"/>
              <w:jc w:val="both"/>
              <w:rPr>
                <w:rFonts w:cstheme="minorHAnsi"/>
                <w:sz w:val="20"/>
                <w:szCs w:val="20"/>
              </w:rPr>
            </w:pPr>
            <w:r w:rsidRPr="00602847">
              <w:rPr>
                <w:rFonts w:cstheme="minorHAnsi"/>
                <w:b/>
                <w:sz w:val="20"/>
                <w:szCs w:val="20"/>
              </w:rPr>
              <w:t xml:space="preserve">Supporting </w:t>
            </w:r>
            <w:proofErr w:type="gramStart"/>
            <w:r w:rsidRPr="00602847">
              <w:rPr>
                <w:rFonts w:cstheme="minorHAnsi"/>
                <w:b/>
                <w:sz w:val="20"/>
                <w:szCs w:val="20"/>
              </w:rPr>
              <w:t>documents :</w:t>
            </w:r>
            <w:proofErr w:type="gramEnd"/>
          </w:p>
        </w:tc>
      </w:tr>
      <w:tr w:rsidR="00067E1C" w:rsidRPr="00602847" w14:paraId="794D4FFB" w14:textId="77777777" w:rsidTr="00FB084F">
        <w:trPr>
          <w:trHeight w:val="545"/>
        </w:trPr>
        <w:tc>
          <w:tcPr>
            <w:tcW w:w="1942" w:type="pct"/>
            <w:shd w:val="clear" w:color="auto" w:fill="auto"/>
            <w:vAlign w:val="center"/>
          </w:tcPr>
          <w:p w14:paraId="3A52C608" w14:textId="77777777" w:rsidR="00067E1C" w:rsidRPr="00602847" w:rsidRDefault="00067E1C" w:rsidP="00FB084F">
            <w:pPr>
              <w:spacing w:line="276" w:lineRule="auto"/>
              <w:jc w:val="both"/>
              <w:rPr>
                <w:rFonts w:cstheme="minorHAnsi"/>
                <w:b/>
                <w:sz w:val="20"/>
                <w:szCs w:val="20"/>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ل</w:t>
            </w:r>
            <w:proofErr w:type="gramStart"/>
            <w:r w:rsidRPr="00602847">
              <w:rPr>
                <w:rFonts w:cstheme="minorHAnsi"/>
                <w:sz w:val="20"/>
                <w:szCs w:val="20"/>
                <w:rtl/>
                <w:lang w:bidi="ar-LB"/>
              </w:rPr>
              <w:t xml:space="preserve">) </w:t>
            </w:r>
            <w:r w:rsidRPr="00602847">
              <w:rPr>
                <w:rFonts w:cstheme="minorHAnsi"/>
                <w:sz w:val="20"/>
                <w:szCs w:val="20"/>
              </w:rPr>
              <w:t>)</w:t>
            </w:r>
            <w:proofErr w:type="gramEnd"/>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1483E8D7" w14:textId="77777777" w:rsidR="00067E1C" w:rsidRPr="00602847" w:rsidRDefault="00067E1C" w:rsidP="00FB084F">
            <w:pPr>
              <w:spacing w:line="276" w:lineRule="auto"/>
              <w:jc w:val="both"/>
              <w:rPr>
                <w:rFonts w:cstheme="minorHAnsi"/>
                <w:b/>
                <w:sz w:val="20"/>
                <w:szCs w:val="20"/>
              </w:rPr>
            </w:pPr>
          </w:p>
        </w:tc>
        <w:tc>
          <w:tcPr>
            <w:tcW w:w="247" w:type="pct"/>
          </w:tcPr>
          <w:p w14:paraId="238841F8" w14:textId="77777777" w:rsidR="00067E1C" w:rsidRPr="00602847" w:rsidRDefault="00067E1C" w:rsidP="00FB084F">
            <w:pPr>
              <w:spacing w:line="276" w:lineRule="auto"/>
              <w:jc w:val="both"/>
              <w:rPr>
                <w:rFonts w:cstheme="minorHAnsi"/>
                <w:b/>
                <w:sz w:val="20"/>
                <w:szCs w:val="20"/>
              </w:rPr>
            </w:pPr>
          </w:p>
        </w:tc>
        <w:tc>
          <w:tcPr>
            <w:tcW w:w="956" w:type="pct"/>
            <w:shd w:val="clear" w:color="auto" w:fill="auto"/>
            <w:vAlign w:val="center"/>
          </w:tcPr>
          <w:p w14:paraId="3D5793F8" w14:textId="77777777" w:rsidR="00067E1C" w:rsidRPr="00602847" w:rsidRDefault="00067E1C" w:rsidP="00FB084F">
            <w:pPr>
              <w:spacing w:line="276" w:lineRule="auto"/>
              <w:jc w:val="both"/>
              <w:rPr>
                <w:rFonts w:cstheme="minorHAnsi"/>
                <w:b/>
                <w:sz w:val="20"/>
                <w:szCs w:val="20"/>
              </w:rPr>
            </w:pPr>
          </w:p>
        </w:tc>
        <w:tc>
          <w:tcPr>
            <w:tcW w:w="285" w:type="pct"/>
            <w:shd w:val="clear" w:color="auto" w:fill="auto"/>
            <w:vAlign w:val="center"/>
          </w:tcPr>
          <w:p w14:paraId="63D478DE" w14:textId="77777777" w:rsidR="00067E1C" w:rsidRPr="00602847" w:rsidRDefault="00067E1C" w:rsidP="00FB084F">
            <w:pPr>
              <w:spacing w:line="276" w:lineRule="auto"/>
              <w:jc w:val="both"/>
              <w:rPr>
                <w:rFonts w:cstheme="minorHAnsi"/>
                <w:sz w:val="20"/>
                <w:szCs w:val="20"/>
              </w:rPr>
            </w:pPr>
          </w:p>
        </w:tc>
        <w:tc>
          <w:tcPr>
            <w:tcW w:w="252" w:type="pct"/>
            <w:shd w:val="clear" w:color="auto" w:fill="auto"/>
            <w:vAlign w:val="center"/>
          </w:tcPr>
          <w:p w14:paraId="692DCC70" w14:textId="77777777" w:rsidR="00067E1C" w:rsidRPr="00602847" w:rsidRDefault="00067E1C" w:rsidP="00FB084F">
            <w:pPr>
              <w:spacing w:line="276" w:lineRule="auto"/>
              <w:jc w:val="both"/>
              <w:rPr>
                <w:rFonts w:cstheme="minorHAnsi"/>
                <w:sz w:val="20"/>
                <w:szCs w:val="20"/>
              </w:rPr>
            </w:pPr>
          </w:p>
        </w:tc>
        <w:tc>
          <w:tcPr>
            <w:tcW w:w="946" w:type="pct"/>
            <w:shd w:val="clear" w:color="auto" w:fill="auto"/>
            <w:vAlign w:val="center"/>
          </w:tcPr>
          <w:p w14:paraId="1D08E531" w14:textId="77777777" w:rsidR="00067E1C" w:rsidRPr="00602847" w:rsidRDefault="00067E1C" w:rsidP="00FB084F">
            <w:pPr>
              <w:spacing w:line="276" w:lineRule="auto"/>
              <w:jc w:val="both"/>
              <w:rPr>
                <w:rFonts w:cstheme="minorHAnsi"/>
                <w:sz w:val="20"/>
                <w:szCs w:val="20"/>
              </w:rPr>
            </w:pPr>
          </w:p>
        </w:tc>
      </w:tr>
      <w:tr w:rsidR="00067E1C" w:rsidRPr="00602847" w14:paraId="75F9BA43" w14:textId="77777777" w:rsidTr="00FB084F">
        <w:trPr>
          <w:trHeight w:val="545"/>
        </w:trPr>
        <w:tc>
          <w:tcPr>
            <w:tcW w:w="1942" w:type="pct"/>
            <w:vAlign w:val="center"/>
          </w:tcPr>
          <w:p w14:paraId="26023F74"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 xml:space="preserve">Copy of tax registration (Ministry of </w:t>
            </w:r>
            <w:proofErr w:type="gramStart"/>
            <w:r w:rsidRPr="00602847">
              <w:rPr>
                <w:rFonts w:cstheme="minorHAnsi"/>
                <w:sz w:val="20"/>
                <w:szCs w:val="20"/>
              </w:rPr>
              <w:t>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w:t>
            </w:r>
            <w:proofErr w:type="gramEnd"/>
            <w:r w:rsidRPr="00602847">
              <w:rPr>
                <w:rFonts w:cstheme="minorHAnsi"/>
                <w:sz w:val="20"/>
                <w:szCs w:val="20"/>
                <w:rtl/>
              </w:rPr>
              <w:t>وزارة المالية)</w:t>
            </w:r>
            <w:r w:rsidRPr="00602847">
              <w:rPr>
                <w:rFonts w:cstheme="minorHAnsi"/>
                <w:sz w:val="20"/>
                <w:szCs w:val="20"/>
              </w:rPr>
              <w:t xml:space="preserve"> </w:t>
            </w:r>
            <w:r w:rsidRPr="00602847">
              <w:rPr>
                <w:rFonts w:cstheme="minorHAnsi"/>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3F4914F1" w14:textId="77777777" w:rsidR="00067E1C" w:rsidRPr="00602847" w:rsidRDefault="00067E1C" w:rsidP="00FB084F">
            <w:pPr>
              <w:spacing w:line="276" w:lineRule="auto"/>
              <w:jc w:val="both"/>
              <w:rPr>
                <w:rFonts w:cstheme="minorHAnsi"/>
                <w:b/>
                <w:sz w:val="20"/>
                <w:szCs w:val="20"/>
              </w:rPr>
            </w:pPr>
          </w:p>
        </w:tc>
        <w:tc>
          <w:tcPr>
            <w:tcW w:w="247" w:type="pct"/>
          </w:tcPr>
          <w:p w14:paraId="71B5262F"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4D86C199"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45BDF368" w14:textId="77777777" w:rsidR="00067E1C" w:rsidRPr="00602847" w:rsidRDefault="00067E1C" w:rsidP="00FB084F">
            <w:pPr>
              <w:spacing w:line="276" w:lineRule="auto"/>
              <w:jc w:val="both"/>
              <w:rPr>
                <w:rFonts w:cstheme="minorHAnsi"/>
                <w:sz w:val="20"/>
                <w:szCs w:val="20"/>
              </w:rPr>
            </w:pPr>
          </w:p>
        </w:tc>
        <w:tc>
          <w:tcPr>
            <w:tcW w:w="252" w:type="pct"/>
            <w:vAlign w:val="center"/>
          </w:tcPr>
          <w:p w14:paraId="232FBB0B" w14:textId="77777777" w:rsidR="00067E1C" w:rsidRPr="00602847" w:rsidRDefault="00067E1C" w:rsidP="00FB084F">
            <w:pPr>
              <w:spacing w:line="276" w:lineRule="auto"/>
              <w:jc w:val="both"/>
              <w:rPr>
                <w:rFonts w:cstheme="minorHAnsi"/>
                <w:sz w:val="20"/>
                <w:szCs w:val="20"/>
              </w:rPr>
            </w:pPr>
          </w:p>
        </w:tc>
        <w:tc>
          <w:tcPr>
            <w:tcW w:w="946" w:type="pct"/>
            <w:vAlign w:val="center"/>
          </w:tcPr>
          <w:p w14:paraId="79275BCD" w14:textId="77777777" w:rsidR="00067E1C" w:rsidRPr="00602847" w:rsidRDefault="00067E1C" w:rsidP="00FB084F">
            <w:pPr>
              <w:spacing w:line="276" w:lineRule="auto"/>
              <w:jc w:val="both"/>
              <w:rPr>
                <w:rFonts w:cstheme="minorHAnsi"/>
                <w:sz w:val="20"/>
                <w:szCs w:val="20"/>
              </w:rPr>
            </w:pPr>
          </w:p>
        </w:tc>
      </w:tr>
      <w:tr w:rsidR="00067E1C" w:rsidRPr="00602847" w14:paraId="30E06292" w14:textId="77777777" w:rsidTr="00FB084F">
        <w:trPr>
          <w:trHeight w:val="545"/>
        </w:trPr>
        <w:tc>
          <w:tcPr>
            <w:tcW w:w="1942" w:type="pct"/>
            <w:vAlign w:val="center"/>
          </w:tcPr>
          <w:p w14:paraId="086B80AC"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 xml:space="preserve">Copy of VAT registration (Ministry of </w:t>
            </w:r>
            <w:proofErr w:type="gramStart"/>
            <w:r w:rsidRPr="00602847">
              <w:rPr>
                <w:rFonts w:cstheme="minorHAnsi"/>
                <w:sz w:val="20"/>
                <w:szCs w:val="20"/>
              </w:rPr>
              <w:t>Finance)</w:t>
            </w:r>
            <w:r w:rsidRPr="00602847">
              <w:rPr>
                <w:rFonts w:cstheme="minorHAnsi"/>
                <w:sz w:val="20"/>
                <w:szCs w:val="20"/>
                <w:rtl/>
              </w:rPr>
              <w:t xml:space="preserve"> </w:t>
            </w:r>
            <w:r w:rsidRPr="00602847">
              <w:rPr>
                <w:rFonts w:cstheme="minorHAnsi"/>
                <w:sz w:val="20"/>
                <w:szCs w:val="20"/>
              </w:rPr>
              <w:t xml:space="preserve">  </w:t>
            </w:r>
            <w:proofErr w:type="gramEnd"/>
            <w:r w:rsidRPr="00602847">
              <w:rPr>
                <w:rFonts w:cstheme="minorHAnsi"/>
                <w:sz w:val="20"/>
                <w:szCs w:val="20"/>
              </w:rPr>
              <w:t xml:space="preserve">     </w:t>
            </w:r>
            <w:r w:rsidRPr="00602847">
              <w:rPr>
                <w:rFonts w:cstheme="minorHAnsi"/>
                <w:sz w:val="20"/>
                <w:szCs w:val="20"/>
                <w:rtl/>
              </w:rPr>
              <w:t xml:space="preserve">(وزارة المالية) </w:t>
            </w:r>
            <w:r w:rsidRPr="00602847">
              <w:rPr>
                <w:rFonts w:cstheme="minorHAnsi"/>
                <w:sz w:val="20"/>
                <w:szCs w:val="20"/>
              </w:rPr>
              <w:t xml:space="preserve"> </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1F34025B" w14:textId="77777777" w:rsidR="00067E1C" w:rsidRPr="00602847" w:rsidRDefault="00067E1C" w:rsidP="00FB084F">
            <w:pPr>
              <w:spacing w:line="276" w:lineRule="auto"/>
              <w:jc w:val="both"/>
              <w:rPr>
                <w:rFonts w:cstheme="minorHAnsi"/>
                <w:b/>
                <w:sz w:val="20"/>
                <w:szCs w:val="20"/>
              </w:rPr>
            </w:pPr>
          </w:p>
        </w:tc>
        <w:tc>
          <w:tcPr>
            <w:tcW w:w="247" w:type="pct"/>
          </w:tcPr>
          <w:p w14:paraId="294B158E"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4086C0C7"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0C9E641E" w14:textId="77777777" w:rsidR="00067E1C" w:rsidRPr="00602847" w:rsidRDefault="00067E1C" w:rsidP="00FB084F">
            <w:pPr>
              <w:spacing w:line="276" w:lineRule="auto"/>
              <w:jc w:val="both"/>
              <w:rPr>
                <w:rFonts w:cstheme="minorHAnsi"/>
                <w:sz w:val="20"/>
                <w:szCs w:val="20"/>
              </w:rPr>
            </w:pPr>
          </w:p>
        </w:tc>
        <w:tc>
          <w:tcPr>
            <w:tcW w:w="252" w:type="pct"/>
            <w:vAlign w:val="center"/>
          </w:tcPr>
          <w:p w14:paraId="337393DD" w14:textId="77777777" w:rsidR="00067E1C" w:rsidRPr="00602847" w:rsidRDefault="00067E1C" w:rsidP="00FB084F">
            <w:pPr>
              <w:spacing w:line="276" w:lineRule="auto"/>
              <w:jc w:val="both"/>
              <w:rPr>
                <w:rFonts w:cstheme="minorHAnsi"/>
                <w:sz w:val="20"/>
                <w:szCs w:val="20"/>
              </w:rPr>
            </w:pPr>
          </w:p>
        </w:tc>
        <w:tc>
          <w:tcPr>
            <w:tcW w:w="946" w:type="pct"/>
            <w:vAlign w:val="center"/>
          </w:tcPr>
          <w:p w14:paraId="73FC4B44" w14:textId="77777777" w:rsidR="00067E1C" w:rsidRPr="00602847" w:rsidRDefault="00067E1C" w:rsidP="00FB084F">
            <w:pPr>
              <w:spacing w:line="276" w:lineRule="auto"/>
              <w:jc w:val="both"/>
              <w:rPr>
                <w:rFonts w:cstheme="minorHAnsi"/>
                <w:sz w:val="20"/>
                <w:szCs w:val="20"/>
              </w:rPr>
            </w:pPr>
          </w:p>
        </w:tc>
      </w:tr>
      <w:tr w:rsidR="00067E1C" w:rsidRPr="00602847" w14:paraId="52033421" w14:textId="77777777" w:rsidTr="00FB084F">
        <w:trPr>
          <w:trHeight w:val="209"/>
        </w:trPr>
        <w:tc>
          <w:tcPr>
            <w:tcW w:w="1942" w:type="pct"/>
          </w:tcPr>
          <w:p w14:paraId="2B32400D" w14:textId="77777777" w:rsidR="00067E1C" w:rsidRPr="00602847" w:rsidRDefault="00067E1C" w:rsidP="00FB084F">
            <w:pPr>
              <w:spacing w:line="276" w:lineRule="auto"/>
              <w:jc w:val="both"/>
              <w:rPr>
                <w:rFonts w:cstheme="minorHAnsi"/>
                <w:b/>
                <w:bCs/>
                <w:sz w:val="20"/>
                <w:szCs w:val="20"/>
              </w:rPr>
            </w:pPr>
            <w:r w:rsidRPr="00602847">
              <w:rPr>
                <w:rFonts w:cstheme="minorHAnsi"/>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41CFF15D" w14:textId="77777777" w:rsidR="00067E1C" w:rsidRPr="00602847" w:rsidRDefault="00067E1C" w:rsidP="00FB084F">
            <w:pPr>
              <w:spacing w:line="276" w:lineRule="auto"/>
              <w:jc w:val="both"/>
              <w:rPr>
                <w:rFonts w:cstheme="minorHAnsi"/>
                <w:b/>
                <w:sz w:val="20"/>
                <w:szCs w:val="20"/>
              </w:rPr>
            </w:pPr>
          </w:p>
        </w:tc>
        <w:tc>
          <w:tcPr>
            <w:tcW w:w="247" w:type="pct"/>
          </w:tcPr>
          <w:p w14:paraId="616B50EE"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6D0C93A0"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168840D0" w14:textId="77777777" w:rsidR="00067E1C" w:rsidRPr="00602847" w:rsidRDefault="00067E1C" w:rsidP="00FB084F">
            <w:pPr>
              <w:spacing w:line="276" w:lineRule="auto"/>
              <w:jc w:val="both"/>
              <w:rPr>
                <w:rFonts w:cstheme="minorHAnsi"/>
                <w:sz w:val="20"/>
                <w:szCs w:val="20"/>
              </w:rPr>
            </w:pPr>
          </w:p>
        </w:tc>
        <w:tc>
          <w:tcPr>
            <w:tcW w:w="252" w:type="pct"/>
            <w:vAlign w:val="center"/>
          </w:tcPr>
          <w:p w14:paraId="042B1D65" w14:textId="77777777" w:rsidR="00067E1C" w:rsidRPr="00602847" w:rsidRDefault="00067E1C" w:rsidP="00FB084F">
            <w:pPr>
              <w:spacing w:line="276" w:lineRule="auto"/>
              <w:jc w:val="both"/>
              <w:rPr>
                <w:rFonts w:cstheme="minorHAnsi"/>
                <w:sz w:val="20"/>
                <w:szCs w:val="20"/>
              </w:rPr>
            </w:pPr>
          </w:p>
        </w:tc>
        <w:tc>
          <w:tcPr>
            <w:tcW w:w="946" w:type="pct"/>
            <w:vAlign w:val="center"/>
          </w:tcPr>
          <w:p w14:paraId="05135727" w14:textId="77777777" w:rsidR="00067E1C" w:rsidRPr="00602847" w:rsidRDefault="00067E1C" w:rsidP="00FB084F">
            <w:pPr>
              <w:spacing w:line="276" w:lineRule="auto"/>
              <w:jc w:val="both"/>
              <w:rPr>
                <w:rFonts w:cstheme="minorHAnsi"/>
                <w:sz w:val="20"/>
                <w:szCs w:val="20"/>
              </w:rPr>
            </w:pPr>
          </w:p>
        </w:tc>
      </w:tr>
      <w:tr w:rsidR="00067E1C" w:rsidRPr="00602847" w14:paraId="364FDDCE" w14:textId="77777777" w:rsidTr="00FB084F">
        <w:trPr>
          <w:trHeight w:val="209"/>
        </w:trPr>
        <w:tc>
          <w:tcPr>
            <w:tcW w:w="1942" w:type="pct"/>
          </w:tcPr>
          <w:p w14:paraId="5FF3C255" w14:textId="77777777" w:rsidR="00067E1C" w:rsidRPr="00602847" w:rsidRDefault="00067E1C" w:rsidP="00FB084F">
            <w:pPr>
              <w:spacing w:line="276" w:lineRule="auto"/>
              <w:jc w:val="both"/>
              <w:rPr>
                <w:rFonts w:cstheme="minorHAnsi"/>
                <w:b/>
                <w:bCs/>
                <w:sz w:val="20"/>
                <w:szCs w:val="20"/>
                <w:rtl/>
                <w:lang w:bidi="ar-LB"/>
              </w:rPr>
            </w:pPr>
            <w:r w:rsidRPr="00602847">
              <w:rPr>
                <w:rFonts w:cstheme="minorHAnsi"/>
                <w:sz w:val="20"/>
                <w:szCs w:val="20"/>
              </w:rPr>
              <w:t>GRC Annexes</w:t>
            </w:r>
          </w:p>
        </w:tc>
        <w:tc>
          <w:tcPr>
            <w:tcW w:w="372" w:type="pct"/>
            <w:vAlign w:val="center"/>
          </w:tcPr>
          <w:p w14:paraId="257329BF" w14:textId="77777777" w:rsidR="00067E1C" w:rsidRPr="00602847" w:rsidRDefault="00067E1C" w:rsidP="00FB084F">
            <w:pPr>
              <w:spacing w:line="276" w:lineRule="auto"/>
              <w:jc w:val="both"/>
              <w:rPr>
                <w:rFonts w:cstheme="minorHAnsi"/>
                <w:b/>
                <w:sz w:val="20"/>
                <w:szCs w:val="20"/>
              </w:rPr>
            </w:pPr>
          </w:p>
        </w:tc>
        <w:tc>
          <w:tcPr>
            <w:tcW w:w="247" w:type="pct"/>
          </w:tcPr>
          <w:p w14:paraId="4E154952"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21AAACD4"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2BB4F2EB" w14:textId="77777777" w:rsidR="00067E1C" w:rsidRPr="00602847" w:rsidRDefault="00067E1C" w:rsidP="00FB084F">
            <w:pPr>
              <w:spacing w:line="276" w:lineRule="auto"/>
              <w:jc w:val="both"/>
              <w:rPr>
                <w:rFonts w:cstheme="minorHAnsi"/>
                <w:sz w:val="20"/>
                <w:szCs w:val="20"/>
              </w:rPr>
            </w:pPr>
          </w:p>
        </w:tc>
        <w:tc>
          <w:tcPr>
            <w:tcW w:w="252" w:type="pct"/>
            <w:vAlign w:val="center"/>
          </w:tcPr>
          <w:p w14:paraId="57D7FA29" w14:textId="77777777" w:rsidR="00067E1C" w:rsidRPr="00602847" w:rsidRDefault="00067E1C" w:rsidP="00FB084F">
            <w:pPr>
              <w:spacing w:line="276" w:lineRule="auto"/>
              <w:jc w:val="both"/>
              <w:rPr>
                <w:rFonts w:cstheme="minorHAnsi"/>
                <w:sz w:val="20"/>
                <w:szCs w:val="20"/>
              </w:rPr>
            </w:pPr>
          </w:p>
        </w:tc>
        <w:tc>
          <w:tcPr>
            <w:tcW w:w="946" w:type="pct"/>
            <w:vAlign w:val="center"/>
          </w:tcPr>
          <w:p w14:paraId="13A4DA1A" w14:textId="77777777" w:rsidR="00067E1C" w:rsidRPr="00602847" w:rsidRDefault="00067E1C" w:rsidP="00FB084F">
            <w:pPr>
              <w:spacing w:line="276" w:lineRule="auto"/>
              <w:jc w:val="both"/>
              <w:rPr>
                <w:rFonts w:cstheme="minorHAnsi"/>
                <w:sz w:val="20"/>
                <w:szCs w:val="20"/>
              </w:rPr>
            </w:pPr>
          </w:p>
        </w:tc>
      </w:tr>
      <w:tr w:rsidR="00067E1C" w:rsidRPr="00602847" w14:paraId="04EEB7E7" w14:textId="77777777" w:rsidTr="00FB084F">
        <w:trPr>
          <w:trHeight w:val="209"/>
        </w:trPr>
        <w:tc>
          <w:tcPr>
            <w:tcW w:w="1942" w:type="pct"/>
          </w:tcPr>
          <w:p w14:paraId="30FCF0D1" w14:textId="77777777" w:rsidR="00067E1C" w:rsidRPr="00602847" w:rsidRDefault="00067E1C" w:rsidP="00FB084F">
            <w:pPr>
              <w:spacing w:line="276" w:lineRule="auto"/>
              <w:jc w:val="both"/>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72AF589D" w14:textId="77777777" w:rsidR="00067E1C" w:rsidRPr="00602847" w:rsidRDefault="00067E1C" w:rsidP="00FB084F">
            <w:pPr>
              <w:spacing w:line="276" w:lineRule="auto"/>
              <w:jc w:val="both"/>
              <w:rPr>
                <w:rFonts w:cstheme="minorHAnsi"/>
                <w:b/>
                <w:sz w:val="20"/>
                <w:szCs w:val="20"/>
              </w:rPr>
            </w:pPr>
          </w:p>
        </w:tc>
        <w:tc>
          <w:tcPr>
            <w:tcW w:w="247" w:type="pct"/>
          </w:tcPr>
          <w:p w14:paraId="4BE7854E"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0BF1EE5C"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5B51FDE9" w14:textId="77777777" w:rsidR="00067E1C" w:rsidRPr="00602847" w:rsidRDefault="00067E1C" w:rsidP="00FB084F">
            <w:pPr>
              <w:spacing w:line="276" w:lineRule="auto"/>
              <w:jc w:val="both"/>
              <w:rPr>
                <w:rFonts w:cstheme="minorHAnsi"/>
                <w:sz w:val="20"/>
                <w:szCs w:val="20"/>
              </w:rPr>
            </w:pPr>
          </w:p>
        </w:tc>
        <w:tc>
          <w:tcPr>
            <w:tcW w:w="252" w:type="pct"/>
            <w:vAlign w:val="center"/>
          </w:tcPr>
          <w:p w14:paraId="7386C036" w14:textId="77777777" w:rsidR="00067E1C" w:rsidRPr="00602847" w:rsidRDefault="00067E1C" w:rsidP="00FB084F">
            <w:pPr>
              <w:spacing w:line="276" w:lineRule="auto"/>
              <w:jc w:val="both"/>
              <w:rPr>
                <w:rFonts w:cstheme="minorHAnsi"/>
                <w:sz w:val="20"/>
                <w:szCs w:val="20"/>
              </w:rPr>
            </w:pPr>
          </w:p>
        </w:tc>
        <w:tc>
          <w:tcPr>
            <w:tcW w:w="946" w:type="pct"/>
            <w:vAlign w:val="center"/>
          </w:tcPr>
          <w:p w14:paraId="1388DF64" w14:textId="77777777" w:rsidR="00067E1C" w:rsidRPr="00602847" w:rsidRDefault="00067E1C" w:rsidP="00FB084F">
            <w:pPr>
              <w:spacing w:line="276" w:lineRule="auto"/>
              <w:jc w:val="both"/>
              <w:rPr>
                <w:rFonts w:cstheme="minorHAnsi"/>
                <w:sz w:val="20"/>
                <w:szCs w:val="20"/>
              </w:rPr>
            </w:pPr>
          </w:p>
        </w:tc>
      </w:tr>
      <w:tr w:rsidR="00067E1C" w:rsidRPr="00602847" w14:paraId="7E924396" w14:textId="77777777" w:rsidTr="00FB084F">
        <w:trPr>
          <w:trHeight w:val="291"/>
        </w:trPr>
        <w:tc>
          <w:tcPr>
            <w:tcW w:w="1942" w:type="pct"/>
          </w:tcPr>
          <w:p w14:paraId="5511D1B6" w14:textId="77777777" w:rsidR="00067E1C" w:rsidRPr="00602847" w:rsidRDefault="00067E1C" w:rsidP="00FB084F">
            <w:pPr>
              <w:spacing w:line="276" w:lineRule="auto"/>
              <w:jc w:val="both"/>
              <w:rPr>
                <w:rFonts w:cstheme="minorHAnsi"/>
                <w:b/>
                <w:bCs/>
                <w:sz w:val="20"/>
                <w:szCs w:val="20"/>
              </w:rPr>
            </w:pPr>
            <w:r w:rsidRPr="00602847">
              <w:rPr>
                <w:rFonts w:cstheme="minorHAnsi"/>
                <w:b/>
                <w:bCs/>
                <w:sz w:val="20"/>
                <w:szCs w:val="20"/>
              </w:rPr>
              <w:t xml:space="preserve">IBAN BANK DOCUMENT </w:t>
            </w:r>
          </w:p>
          <w:p w14:paraId="27A7272F" w14:textId="77777777" w:rsidR="00067E1C" w:rsidRPr="00602847" w:rsidRDefault="00067E1C" w:rsidP="00FB084F">
            <w:pPr>
              <w:spacing w:line="276" w:lineRule="auto"/>
              <w:jc w:val="both"/>
              <w:rPr>
                <w:rFonts w:cstheme="minorHAnsi"/>
                <w:i/>
                <w:iCs/>
                <w:sz w:val="20"/>
                <w:szCs w:val="20"/>
                <w:rtl/>
                <w:lang w:bidi="ar-LB"/>
              </w:rPr>
            </w:pPr>
            <w:r w:rsidRPr="00602847">
              <w:rPr>
                <w:rFonts w:cstheme="minorHAnsi"/>
                <w:i/>
                <w:iCs/>
                <w:sz w:val="20"/>
                <w:szCs w:val="20"/>
              </w:rPr>
              <w:t xml:space="preserve">N.B The IBAN should be issued in the company's name, not the </w:t>
            </w:r>
            <w:proofErr w:type="gramStart"/>
            <w:r w:rsidRPr="00602847">
              <w:rPr>
                <w:rFonts w:cstheme="minorHAnsi"/>
                <w:i/>
                <w:iCs/>
                <w:sz w:val="20"/>
                <w:szCs w:val="20"/>
              </w:rPr>
              <w:t>owner's</w:t>
            </w:r>
            <w:proofErr w:type="gramEnd"/>
            <w:r w:rsidRPr="00602847">
              <w:rPr>
                <w:rFonts w:cstheme="minorHAnsi"/>
                <w:i/>
                <w:iCs/>
                <w:sz w:val="20"/>
                <w:szCs w:val="20"/>
              </w:rPr>
              <w:t>.</w:t>
            </w:r>
          </w:p>
        </w:tc>
        <w:tc>
          <w:tcPr>
            <w:tcW w:w="372" w:type="pct"/>
            <w:vAlign w:val="center"/>
          </w:tcPr>
          <w:p w14:paraId="5296F769" w14:textId="77777777" w:rsidR="00067E1C" w:rsidRPr="00602847" w:rsidRDefault="00067E1C" w:rsidP="00FB084F">
            <w:pPr>
              <w:spacing w:line="276" w:lineRule="auto"/>
              <w:jc w:val="both"/>
              <w:rPr>
                <w:rFonts w:cstheme="minorHAnsi"/>
                <w:b/>
                <w:sz w:val="20"/>
                <w:szCs w:val="20"/>
              </w:rPr>
            </w:pPr>
          </w:p>
        </w:tc>
        <w:tc>
          <w:tcPr>
            <w:tcW w:w="247" w:type="pct"/>
          </w:tcPr>
          <w:p w14:paraId="049E5FF9"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4AD48B5A"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56F2E8DD" w14:textId="77777777" w:rsidR="00067E1C" w:rsidRPr="00602847" w:rsidRDefault="00067E1C" w:rsidP="00FB084F">
            <w:pPr>
              <w:spacing w:line="276" w:lineRule="auto"/>
              <w:jc w:val="both"/>
              <w:rPr>
                <w:rFonts w:cstheme="minorHAnsi"/>
                <w:sz w:val="20"/>
                <w:szCs w:val="20"/>
              </w:rPr>
            </w:pPr>
          </w:p>
        </w:tc>
        <w:tc>
          <w:tcPr>
            <w:tcW w:w="252" w:type="pct"/>
            <w:vAlign w:val="center"/>
          </w:tcPr>
          <w:p w14:paraId="3FDC5913" w14:textId="77777777" w:rsidR="00067E1C" w:rsidRPr="00602847" w:rsidRDefault="00067E1C" w:rsidP="00FB084F">
            <w:pPr>
              <w:spacing w:line="276" w:lineRule="auto"/>
              <w:jc w:val="both"/>
              <w:rPr>
                <w:rFonts w:cstheme="minorHAnsi"/>
                <w:sz w:val="20"/>
                <w:szCs w:val="20"/>
              </w:rPr>
            </w:pPr>
          </w:p>
        </w:tc>
        <w:tc>
          <w:tcPr>
            <w:tcW w:w="946" w:type="pct"/>
            <w:vAlign w:val="center"/>
          </w:tcPr>
          <w:p w14:paraId="0352123C" w14:textId="77777777" w:rsidR="00067E1C" w:rsidRPr="00602847" w:rsidRDefault="00067E1C" w:rsidP="00FB084F">
            <w:pPr>
              <w:spacing w:line="276" w:lineRule="auto"/>
              <w:jc w:val="both"/>
              <w:rPr>
                <w:rFonts w:cstheme="minorHAnsi"/>
                <w:sz w:val="20"/>
                <w:szCs w:val="20"/>
              </w:rPr>
            </w:pPr>
          </w:p>
        </w:tc>
      </w:tr>
    </w:tbl>
    <w:p w14:paraId="4C37CFC0" w14:textId="77777777" w:rsidR="00067E1C" w:rsidRPr="00602847" w:rsidRDefault="00067E1C" w:rsidP="00067E1C">
      <w:pPr>
        <w:spacing w:after="0"/>
        <w:jc w:val="both"/>
        <w:rPr>
          <w:rFonts w:cstheme="minorHAnsi"/>
          <w:sz w:val="20"/>
          <w:szCs w:val="20"/>
        </w:rPr>
      </w:pPr>
    </w:p>
    <w:tbl>
      <w:tblPr>
        <w:tblStyle w:val="TableGrid"/>
        <w:tblW w:w="6039" w:type="pct"/>
        <w:tblInd w:w="-1085" w:type="dxa"/>
        <w:tblLook w:val="04A0" w:firstRow="1" w:lastRow="0" w:firstColumn="1" w:lastColumn="0" w:noHBand="0" w:noVBand="1"/>
      </w:tblPr>
      <w:tblGrid>
        <w:gridCol w:w="7987"/>
        <w:gridCol w:w="1374"/>
        <w:gridCol w:w="1529"/>
      </w:tblGrid>
      <w:tr w:rsidR="00067E1C" w:rsidRPr="00602847" w14:paraId="56B36DAC" w14:textId="77777777" w:rsidTr="00FB084F">
        <w:trPr>
          <w:trHeight w:val="537"/>
        </w:trPr>
        <w:tc>
          <w:tcPr>
            <w:tcW w:w="3667" w:type="pct"/>
            <w:shd w:val="clear" w:color="auto" w:fill="D9D9D9" w:themeFill="background1" w:themeFillShade="D9"/>
            <w:vAlign w:val="center"/>
          </w:tcPr>
          <w:p w14:paraId="1429C5B4" w14:textId="77777777" w:rsidR="00067E1C" w:rsidRPr="00602847" w:rsidRDefault="00067E1C" w:rsidP="00FB084F">
            <w:pPr>
              <w:spacing w:line="276" w:lineRule="auto"/>
              <w:jc w:val="both"/>
              <w:rPr>
                <w:rFonts w:cstheme="minorHAnsi"/>
                <w:b/>
                <w:bCs/>
                <w:sz w:val="20"/>
                <w:szCs w:val="20"/>
              </w:rPr>
            </w:pPr>
            <w:r w:rsidRPr="00602847">
              <w:rPr>
                <w:rFonts w:cstheme="minorHAnsi"/>
                <w:b/>
                <w:bCs/>
                <w:sz w:val="20"/>
                <w:szCs w:val="20"/>
              </w:rPr>
              <w:t>To be filled in by LRC–Tender Opening Committee ONLY</w:t>
            </w:r>
          </w:p>
        </w:tc>
        <w:tc>
          <w:tcPr>
            <w:tcW w:w="631" w:type="pct"/>
            <w:shd w:val="clear" w:color="auto" w:fill="D9D9D9" w:themeFill="background1" w:themeFillShade="D9"/>
            <w:vAlign w:val="center"/>
          </w:tcPr>
          <w:p w14:paraId="219252C6" w14:textId="77777777" w:rsidR="00067E1C" w:rsidRPr="00602847" w:rsidRDefault="00067E1C" w:rsidP="00FB084F">
            <w:pPr>
              <w:spacing w:line="276" w:lineRule="auto"/>
              <w:jc w:val="both"/>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057E3B3E" w14:textId="77777777" w:rsidR="00067E1C" w:rsidRPr="00602847" w:rsidRDefault="00067E1C" w:rsidP="00FB084F">
            <w:pPr>
              <w:spacing w:line="276" w:lineRule="auto"/>
              <w:jc w:val="both"/>
              <w:rPr>
                <w:rFonts w:cstheme="minorHAnsi"/>
                <w:b/>
                <w:bCs/>
                <w:sz w:val="20"/>
                <w:szCs w:val="20"/>
              </w:rPr>
            </w:pPr>
            <w:r w:rsidRPr="00602847">
              <w:rPr>
                <w:rFonts w:cstheme="minorHAnsi"/>
                <w:b/>
                <w:bCs/>
                <w:sz w:val="20"/>
                <w:szCs w:val="20"/>
              </w:rPr>
              <w:t>Ineligible</w:t>
            </w:r>
          </w:p>
        </w:tc>
      </w:tr>
      <w:tr w:rsidR="00067E1C" w:rsidRPr="00602847" w14:paraId="7552DE04" w14:textId="77777777" w:rsidTr="00FB084F">
        <w:trPr>
          <w:trHeight w:val="143"/>
        </w:trPr>
        <w:tc>
          <w:tcPr>
            <w:tcW w:w="3667" w:type="pct"/>
            <w:vAlign w:val="center"/>
          </w:tcPr>
          <w:p w14:paraId="3C834982"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Outcome of administrative check.</w:t>
            </w:r>
          </w:p>
        </w:tc>
        <w:tc>
          <w:tcPr>
            <w:tcW w:w="631" w:type="pct"/>
            <w:vAlign w:val="center"/>
          </w:tcPr>
          <w:p w14:paraId="13A7DAE5" w14:textId="77777777" w:rsidR="00067E1C" w:rsidRPr="00602847" w:rsidRDefault="00067E1C" w:rsidP="00FB084F">
            <w:pPr>
              <w:spacing w:line="276" w:lineRule="auto"/>
              <w:jc w:val="both"/>
              <w:rPr>
                <w:rFonts w:cstheme="minorHAnsi"/>
                <w:b/>
                <w:sz w:val="20"/>
                <w:szCs w:val="20"/>
              </w:rPr>
            </w:pPr>
          </w:p>
        </w:tc>
        <w:tc>
          <w:tcPr>
            <w:tcW w:w="702" w:type="pct"/>
            <w:vAlign w:val="center"/>
          </w:tcPr>
          <w:p w14:paraId="29852E6D" w14:textId="77777777" w:rsidR="00067E1C" w:rsidRPr="00602847" w:rsidRDefault="00067E1C" w:rsidP="00FB084F">
            <w:pPr>
              <w:spacing w:line="276" w:lineRule="auto"/>
              <w:jc w:val="both"/>
              <w:rPr>
                <w:rFonts w:cstheme="minorHAnsi"/>
                <w:b/>
                <w:sz w:val="20"/>
                <w:szCs w:val="20"/>
              </w:rPr>
            </w:pPr>
          </w:p>
        </w:tc>
      </w:tr>
    </w:tbl>
    <w:p w14:paraId="071C382B" w14:textId="77777777" w:rsidR="00067E1C" w:rsidRPr="00602847" w:rsidRDefault="00067E1C" w:rsidP="00067E1C">
      <w:pPr>
        <w:rPr>
          <w:rFonts w:cstheme="minorHAnsi"/>
        </w:rPr>
      </w:pPr>
    </w:p>
    <w:sectPr w:rsidR="00067E1C" w:rsidRPr="00602847" w:rsidSect="005D1DE3">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F745B" w14:textId="77777777" w:rsidR="005B1330" w:rsidRDefault="005B1330" w:rsidP="00ED3A74">
      <w:pPr>
        <w:spacing w:after="0" w:line="240" w:lineRule="auto"/>
      </w:pPr>
      <w:r>
        <w:separator/>
      </w:r>
    </w:p>
  </w:endnote>
  <w:endnote w:type="continuationSeparator" w:id="0">
    <w:p w14:paraId="169E54BE" w14:textId="77777777" w:rsidR="005B1330" w:rsidRDefault="005B1330"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2D631BC5" w:rsidR="008258C3" w:rsidRDefault="008258C3"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B96D5D">
      <w:rPr>
        <w:b/>
        <w:noProof/>
      </w:rPr>
      <w:t>12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B96D5D">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03308" w14:textId="77777777" w:rsidR="005B1330" w:rsidRDefault="005B1330" w:rsidP="00ED3A74">
      <w:pPr>
        <w:spacing w:after="0" w:line="240" w:lineRule="auto"/>
      </w:pPr>
      <w:r>
        <w:separator/>
      </w:r>
    </w:p>
  </w:footnote>
  <w:footnote w:type="continuationSeparator" w:id="0">
    <w:p w14:paraId="7F575AB3" w14:textId="77777777" w:rsidR="005B1330" w:rsidRDefault="005B1330"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8258C3" w:rsidRDefault="008258C3"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8258C3" w:rsidRPr="00490645" w:rsidRDefault="008258C3"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8258C3" w:rsidRPr="00490645" w:rsidRDefault="008258C3"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2F3C6AC5" w:rsidR="008258C3" w:rsidRDefault="008258C3" w:rsidP="005D1DE3">
    <w:pPr>
      <w:pStyle w:val="Header"/>
      <w:jc w:val="right"/>
      <w:rPr>
        <w:noProof/>
      </w:rPr>
    </w:pPr>
    <w:r>
      <w:t xml:space="preserve">Tender reference: </w:t>
    </w:r>
    <w:r w:rsidR="005D1DE3">
      <w:rPr>
        <w:noProof/>
      </w:rPr>
      <w:t>202</w:t>
    </w:r>
    <w:r w:rsidR="00233376">
      <w:rPr>
        <w:noProof/>
      </w:rPr>
      <w:t>5-013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73A2D"/>
    <w:multiLevelType w:val="hybridMultilevel"/>
    <w:tmpl w:val="797E4812"/>
    <w:lvl w:ilvl="0" w:tplc="AD7874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1203C"/>
    <w:multiLevelType w:val="hybridMultilevel"/>
    <w:tmpl w:val="8344544C"/>
    <w:lvl w:ilvl="0" w:tplc="AF34E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6E4DF0"/>
    <w:multiLevelType w:val="hybridMultilevel"/>
    <w:tmpl w:val="71589CF0"/>
    <w:lvl w:ilvl="0" w:tplc="C8C00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CEA0137"/>
    <w:multiLevelType w:val="hybridMultilevel"/>
    <w:tmpl w:val="B842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748092">
    <w:abstractNumId w:val="5"/>
  </w:num>
  <w:num w:numId="2" w16cid:durableId="1669551907">
    <w:abstractNumId w:val="11"/>
  </w:num>
  <w:num w:numId="3" w16cid:durableId="1013845421">
    <w:abstractNumId w:val="2"/>
  </w:num>
  <w:num w:numId="4" w16cid:durableId="12587086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602624">
    <w:abstractNumId w:val="6"/>
  </w:num>
  <w:num w:numId="6" w16cid:durableId="691495155">
    <w:abstractNumId w:val="8"/>
  </w:num>
  <w:num w:numId="7" w16cid:durableId="898245978">
    <w:abstractNumId w:val="0"/>
  </w:num>
  <w:num w:numId="8" w16cid:durableId="106050640">
    <w:abstractNumId w:val="10"/>
  </w:num>
  <w:num w:numId="9" w16cid:durableId="640310973">
    <w:abstractNumId w:val="3"/>
  </w:num>
  <w:num w:numId="10" w16cid:durableId="587616893">
    <w:abstractNumId w:val="12"/>
  </w:num>
  <w:num w:numId="11" w16cid:durableId="220605142">
    <w:abstractNumId w:val="1"/>
  </w:num>
  <w:num w:numId="12" w16cid:durableId="618144063">
    <w:abstractNumId w:val="13"/>
  </w:num>
  <w:num w:numId="13" w16cid:durableId="176776812">
    <w:abstractNumId w:val="7"/>
  </w:num>
  <w:num w:numId="14" w16cid:durableId="1768765919">
    <w:abstractNumId w:val="4"/>
  </w:num>
  <w:num w:numId="15" w16cid:durableId="820736566">
    <w:abstractNumId w:val="9"/>
  </w:num>
  <w:num w:numId="16" w16cid:durableId="191306247">
    <w:abstractNumId w:val="15"/>
  </w:num>
  <w:num w:numId="17" w16cid:durableId="490340561">
    <w:abstractNumId w:val="9"/>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95F"/>
    <w:rsid w:val="0000182F"/>
    <w:rsid w:val="00003241"/>
    <w:rsid w:val="000034FB"/>
    <w:rsid w:val="00003A63"/>
    <w:rsid w:val="00005426"/>
    <w:rsid w:val="00010280"/>
    <w:rsid w:val="000103AC"/>
    <w:rsid w:val="0001153D"/>
    <w:rsid w:val="00012469"/>
    <w:rsid w:val="0001535F"/>
    <w:rsid w:val="00015F83"/>
    <w:rsid w:val="000166D8"/>
    <w:rsid w:val="000203C6"/>
    <w:rsid w:val="000204A2"/>
    <w:rsid w:val="00021239"/>
    <w:rsid w:val="000274CD"/>
    <w:rsid w:val="00033CFF"/>
    <w:rsid w:val="00037E97"/>
    <w:rsid w:val="00043C95"/>
    <w:rsid w:val="0004594D"/>
    <w:rsid w:val="00047367"/>
    <w:rsid w:val="000501BC"/>
    <w:rsid w:val="0005053A"/>
    <w:rsid w:val="00051402"/>
    <w:rsid w:val="00053785"/>
    <w:rsid w:val="00055113"/>
    <w:rsid w:val="00057590"/>
    <w:rsid w:val="00062EF0"/>
    <w:rsid w:val="00063801"/>
    <w:rsid w:val="00065055"/>
    <w:rsid w:val="00066263"/>
    <w:rsid w:val="000668F3"/>
    <w:rsid w:val="0006741C"/>
    <w:rsid w:val="00067E1C"/>
    <w:rsid w:val="0007668B"/>
    <w:rsid w:val="00076A49"/>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4DE2"/>
    <w:rsid w:val="00125274"/>
    <w:rsid w:val="00125D6E"/>
    <w:rsid w:val="001276C3"/>
    <w:rsid w:val="00127BF6"/>
    <w:rsid w:val="00131BDD"/>
    <w:rsid w:val="00132901"/>
    <w:rsid w:val="0013376B"/>
    <w:rsid w:val="00133908"/>
    <w:rsid w:val="00134459"/>
    <w:rsid w:val="0013526B"/>
    <w:rsid w:val="00135995"/>
    <w:rsid w:val="00135A68"/>
    <w:rsid w:val="0014096A"/>
    <w:rsid w:val="00141D37"/>
    <w:rsid w:val="0014247F"/>
    <w:rsid w:val="00143651"/>
    <w:rsid w:val="00143B2F"/>
    <w:rsid w:val="00145E8E"/>
    <w:rsid w:val="0015073F"/>
    <w:rsid w:val="00152B77"/>
    <w:rsid w:val="00152C3F"/>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38A5"/>
    <w:rsid w:val="001A45D6"/>
    <w:rsid w:val="001A6E11"/>
    <w:rsid w:val="001A7704"/>
    <w:rsid w:val="001B0C59"/>
    <w:rsid w:val="001B1412"/>
    <w:rsid w:val="001B366A"/>
    <w:rsid w:val="001B6AD5"/>
    <w:rsid w:val="001B77F3"/>
    <w:rsid w:val="001C3B33"/>
    <w:rsid w:val="001C4BDA"/>
    <w:rsid w:val="001C4C1F"/>
    <w:rsid w:val="001C5578"/>
    <w:rsid w:val="001D0B6B"/>
    <w:rsid w:val="001D2E90"/>
    <w:rsid w:val="001D4158"/>
    <w:rsid w:val="001D6D92"/>
    <w:rsid w:val="001D79A5"/>
    <w:rsid w:val="001E2C67"/>
    <w:rsid w:val="001E7410"/>
    <w:rsid w:val="001E7641"/>
    <w:rsid w:val="001F124A"/>
    <w:rsid w:val="001F259A"/>
    <w:rsid w:val="001F3FF3"/>
    <w:rsid w:val="001F65BB"/>
    <w:rsid w:val="002013A8"/>
    <w:rsid w:val="0020156E"/>
    <w:rsid w:val="00215213"/>
    <w:rsid w:val="00217FB8"/>
    <w:rsid w:val="00221B48"/>
    <w:rsid w:val="00227EBB"/>
    <w:rsid w:val="002317E2"/>
    <w:rsid w:val="00231A46"/>
    <w:rsid w:val="00231CA5"/>
    <w:rsid w:val="00233376"/>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70C1B"/>
    <w:rsid w:val="002720A6"/>
    <w:rsid w:val="002801F4"/>
    <w:rsid w:val="002822D9"/>
    <w:rsid w:val="00282E9A"/>
    <w:rsid w:val="0028477F"/>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55B"/>
    <w:rsid w:val="002F06F4"/>
    <w:rsid w:val="002F1234"/>
    <w:rsid w:val="002F1C7A"/>
    <w:rsid w:val="002F355D"/>
    <w:rsid w:val="002F382C"/>
    <w:rsid w:val="002F400E"/>
    <w:rsid w:val="002F5193"/>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2CD9"/>
    <w:rsid w:val="00363539"/>
    <w:rsid w:val="00365D18"/>
    <w:rsid w:val="00367EB2"/>
    <w:rsid w:val="003710E2"/>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60A3"/>
    <w:rsid w:val="003C506F"/>
    <w:rsid w:val="003D06EC"/>
    <w:rsid w:val="003D2356"/>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2C9"/>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668F"/>
    <w:rsid w:val="0051733F"/>
    <w:rsid w:val="005177D7"/>
    <w:rsid w:val="00520703"/>
    <w:rsid w:val="00521579"/>
    <w:rsid w:val="00521661"/>
    <w:rsid w:val="00522E64"/>
    <w:rsid w:val="00524D5A"/>
    <w:rsid w:val="005259DE"/>
    <w:rsid w:val="00526446"/>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C70"/>
    <w:rsid w:val="005A33E9"/>
    <w:rsid w:val="005A48C7"/>
    <w:rsid w:val="005B1330"/>
    <w:rsid w:val="005B154B"/>
    <w:rsid w:val="005B346F"/>
    <w:rsid w:val="005B601D"/>
    <w:rsid w:val="005B7C79"/>
    <w:rsid w:val="005C004D"/>
    <w:rsid w:val="005C1532"/>
    <w:rsid w:val="005C3313"/>
    <w:rsid w:val="005C4BF0"/>
    <w:rsid w:val="005C6BB3"/>
    <w:rsid w:val="005C6DFC"/>
    <w:rsid w:val="005D1DE3"/>
    <w:rsid w:val="005D540C"/>
    <w:rsid w:val="005E0B7C"/>
    <w:rsid w:val="005E4015"/>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72AD"/>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4E2D"/>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981"/>
    <w:rsid w:val="00735C6A"/>
    <w:rsid w:val="00736523"/>
    <w:rsid w:val="00740D2F"/>
    <w:rsid w:val="00740F9F"/>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104A"/>
    <w:rsid w:val="00793021"/>
    <w:rsid w:val="00794338"/>
    <w:rsid w:val="007945BE"/>
    <w:rsid w:val="00794CB5"/>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373"/>
    <w:rsid w:val="0080754A"/>
    <w:rsid w:val="00812BBA"/>
    <w:rsid w:val="00814F9F"/>
    <w:rsid w:val="008246E5"/>
    <w:rsid w:val="008258C3"/>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6C47"/>
    <w:rsid w:val="00892F22"/>
    <w:rsid w:val="00893A18"/>
    <w:rsid w:val="008973D4"/>
    <w:rsid w:val="008A1F70"/>
    <w:rsid w:val="008A240E"/>
    <w:rsid w:val="008A311B"/>
    <w:rsid w:val="008A7D7E"/>
    <w:rsid w:val="008B26D6"/>
    <w:rsid w:val="008B2C79"/>
    <w:rsid w:val="008B56E7"/>
    <w:rsid w:val="008C200E"/>
    <w:rsid w:val="008C22F8"/>
    <w:rsid w:val="008C4AA5"/>
    <w:rsid w:val="008C5923"/>
    <w:rsid w:val="008C61B7"/>
    <w:rsid w:val="008D05C1"/>
    <w:rsid w:val="008D16C3"/>
    <w:rsid w:val="008D2BD1"/>
    <w:rsid w:val="008D4A54"/>
    <w:rsid w:val="008D4B28"/>
    <w:rsid w:val="008E2326"/>
    <w:rsid w:val="008E3BB0"/>
    <w:rsid w:val="008E5B2E"/>
    <w:rsid w:val="008E602D"/>
    <w:rsid w:val="008F0BEF"/>
    <w:rsid w:val="008F16C2"/>
    <w:rsid w:val="008F21FB"/>
    <w:rsid w:val="008F2A63"/>
    <w:rsid w:val="008F6CB6"/>
    <w:rsid w:val="008F7218"/>
    <w:rsid w:val="00902EF0"/>
    <w:rsid w:val="00904165"/>
    <w:rsid w:val="00906D1D"/>
    <w:rsid w:val="0091039F"/>
    <w:rsid w:val="009108B2"/>
    <w:rsid w:val="0091415E"/>
    <w:rsid w:val="00914C62"/>
    <w:rsid w:val="00916D12"/>
    <w:rsid w:val="00917305"/>
    <w:rsid w:val="00921D27"/>
    <w:rsid w:val="009259EC"/>
    <w:rsid w:val="0093024A"/>
    <w:rsid w:val="009316B3"/>
    <w:rsid w:val="00934135"/>
    <w:rsid w:val="00934C10"/>
    <w:rsid w:val="00936F34"/>
    <w:rsid w:val="00943271"/>
    <w:rsid w:val="00943FA2"/>
    <w:rsid w:val="009457A9"/>
    <w:rsid w:val="0094624C"/>
    <w:rsid w:val="00946545"/>
    <w:rsid w:val="00947C79"/>
    <w:rsid w:val="00947EBB"/>
    <w:rsid w:val="00952880"/>
    <w:rsid w:val="0095397C"/>
    <w:rsid w:val="00953E6D"/>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689"/>
    <w:rsid w:val="00A244F0"/>
    <w:rsid w:val="00A2610A"/>
    <w:rsid w:val="00A3038C"/>
    <w:rsid w:val="00A3405A"/>
    <w:rsid w:val="00A34769"/>
    <w:rsid w:val="00A36DF7"/>
    <w:rsid w:val="00A50273"/>
    <w:rsid w:val="00A50743"/>
    <w:rsid w:val="00A52525"/>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58BF"/>
    <w:rsid w:val="00B25B6D"/>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96D5D"/>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6524"/>
    <w:rsid w:val="00BD6AB7"/>
    <w:rsid w:val="00BE332E"/>
    <w:rsid w:val="00BE3ACF"/>
    <w:rsid w:val="00BE499A"/>
    <w:rsid w:val="00BE688A"/>
    <w:rsid w:val="00BE6DEB"/>
    <w:rsid w:val="00BE7DC7"/>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23D2"/>
    <w:rsid w:val="00CF5E64"/>
    <w:rsid w:val="00D00059"/>
    <w:rsid w:val="00D06C28"/>
    <w:rsid w:val="00D078DF"/>
    <w:rsid w:val="00D11E8C"/>
    <w:rsid w:val="00D11F2E"/>
    <w:rsid w:val="00D1204F"/>
    <w:rsid w:val="00D147F2"/>
    <w:rsid w:val="00D166D0"/>
    <w:rsid w:val="00D16DEC"/>
    <w:rsid w:val="00D16E45"/>
    <w:rsid w:val="00D20A3D"/>
    <w:rsid w:val="00D237F7"/>
    <w:rsid w:val="00D26CF1"/>
    <w:rsid w:val="00D27E49"/>
    <w:rsid w:val="00D30E38"/>
    <w:rsid w:val="00D32724"/>
    <w:rsid w:val="00D37A62"/>
    <w:rsid w:val="00D4172B"/>
    <w:rsid w:val="00D41D03"/>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DD3"/>
    <w:rsid w:val="00E235CB"/>
    <w:rsid w:val="00E24434"/>
    <w:rsid w:val="00E256BB"/>
    <w:rsid w:val="00E30514"/>
    <w:rsid w:val="00E312FC"/>
    <w:rsid w:val="00E320AA"/>
    <w:rsid w:val="00E33C21"/>
    <w:rsid w:val="00E34CA6"/>
    <w:rsid w:val="00E34FA8"/>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2100"/>
    <w:rsid w:val="00EB6777"/>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592D"/>
    <w:rsid w:val="00F16FF5"/>
    <w:rsid w:val="00F17AA9"/>
    <w:rsid w:val="00F226EC"/>
    <w:rsid w:val="00F24AD4"/>
    <w:rsid w:val="00F3154B"/>
    <w:rsid w:val="00F31861"/>
    <w:rsid w:val="00F32416"/>
    <w:rsid w:val="00F34A34"/>
    <w:rsid w:val="00F3642D"/>
    <w:rsid w:val="00F364D1"/>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306"/>
    <w:rsid w:val="00FA2C0D"/>
    <w:rsid w:val="00FA2C98"/>
    <w:rsid w:val="00FA7F8D"/>
    <w:rsid w:val="00FA7FD4"/>
    <w:rsid w:val="00FB39E9"/>
    <w:rsid w:val="00FB6BFB"/>
    <w:rsid w:val="00FC0AB3"/>
    <w:rsid w:val="00FD029D"/>
    <w:rsid w:val="00FD24D7"/>
    <w:rsid w:val="00FD5233"/>
    <w:rsid w:val="00FD6F04"/>
    <w:rsid w:val="00FE2530"/>
    <w:rsid w:val="00FE4476"/>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C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698332">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4806509">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7038811">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300496">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372846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5325886">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59615-984D-4B52-8421-ABEF8A0F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21</Pages>
  <Words>7633</Words>
  <Characters>43510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31</cp:revision>
  <cp:lastPrinted>2024-11-18T12:38:00Z</cp:lastPrinted>
  <dcterms:created xsi:type="dcterms:W3CDTF">2024-11-07T08:02:00Z</dcterms:created>
  <dcterms:modified xsi:type="dcterms:W3CDTF">2025-02-13T12:55:00Z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2024-11-07T08:02:45Z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7d118e06-bf62-40e0-96e0-9edfdaa471b0</vt:lpwstr>
  </property>
  <property fmtid="{D5CDD505-2E9C-101B-9397-08002B2CF9AE}" pid="8" name="MSIP_Label_16141e2b-9e99-49a8-a378-f031a5dcd709_ContentBits">
    <vt:lpwstr>0</vt:lpwstr>
  </property>
</Properties>
</file>